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0"/>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10"/>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Global Infrastructure Investors III, LLC</w:t>
              </w:r>
            </w:hyperlink>
          </w:p>
        </w:tc>
        <w:tc>
          <w:tcPr>
            <w:tcW w:w="80" w:type="dxa"/>
            <w:vAlign w:val="bottom"/>
          </w:tcPr>
          <w:p>
            <w:pPr>
              <w:spacing w:after="0"/>
              <w:rPr>
                <w:sz w:val="9"/>
                <w:szCs w:val="9"/>
                <w:color w:val="auto"/>
              </w:rPr>
            </w:pPr>
          </w:p>
        </w:tc>
        <w:tc>
          <w:tcPr>
            <w:tcW w:w="2900" w:type="dxa"/>
            <w:vAlign w:val="bottom"/>
            <w:gridSpan w:val="10"/>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Clearway Energy,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CWEN</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320" w:type="dxa"/>
            <w:vAlign w:val="bottom"/>
            <w:gridSpan w:val="4"/>
            <w:vMerge w:val="restart"/>
          </w:tcPr>
          <w:p>
            <w:pPr>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580" w:type="dxa"/>
            <w:vAlign w:val="bottom"/>
          </w:tcPr>
          <w:p>
            <w:pPr>
              <w:spacing w:after="0"/>
              <w:rPr>
                <w:sz w:val="9"/>
                <w:szCs w:val="9"/>
                <w:color w:val="auto"/>
              </w:rPr>
            </w:pPr>
          </w:p>
        </w:tc>
        <w:tc>
          <w:tcPr>
            <w:tcW w:w="3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720" w:type="dxa"/>
            <w:vAlign w:val="bottom"/>
            <w:gridSpan w:val="10"/>
            <w:vMerge w:val="continue"/>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132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20" w:type="dxa"/>
            <w:vAlign w:val="bottom"/>
            <w:gridSpan w:val="10"/>
            <w:vMerge w:val="continue"/>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60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340" w:type="dxa"/>
            <w:vAlign w:val="bottom"/>
          </w:tcPr>
          <w:p>
            <w:pPr>
              <w:spacing w:after="0"/>
              <w:rPr>
                <w:sz w:val="2"/>
                <w:szCs w:val="2"/>
                <w:color w:val="auto"/>
              </w:rPr>
            </w:pPr>
          </w:p>
        </w:tc>
        <w:tc>
          <w:tcPr>
            <w:tcW w:w="1680" w:type="dxa"/>
            <w:vAlign w:val="bottom"/>
            <w:gridSpan w:val="5"/>
            <w:vMerge w:val="restart"/>
          </w:tcPr>
          <w:p>
            <w:pPr>
              <w:ind w:left="1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10"/>
            <w:vMerge w:val="continue"/>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16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92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16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80" w:type="dxa"/>
            <w:vAlign w:val="bottom"/>
            <w:gridSpan w:val="3"/>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680" w:type="dxa"/>
            <w:vAlign w:val="bottom"/>
            <w:gridSpan w:val="5"/>
            <w:vMerge w:val="restart"/>
          </w:tcPr>
          <w:p>
            <w:pPr>
              <w:ind w:left="4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92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16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5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340" w:type="dxa"/>
            <w:vAlign w:val="bottom"/>
            <w:tcBorders>
              <w:bottom w:val="single" w:sz="8" w:color="2C2C2C"/>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gridSpan w:val="3"/>
            <w:vMerge w:val="continue"/>
          </w:tcPr>
          <w:p>
            <w:pPr>
              <w:spacing w:after="0"/>
              <w:rPr>
                <w:sz w:val="2"/>
                <w:szCs w:val="2"/>
                <w:color w:val="auto"/>
              </w:rPr>
            </w:pPr>
          </w:p>
        </w:tc>
        <w:tc>
          <w:tcPr>
            <w:tcW w:w="1680" w:type="dxa"/>
            <w:vAlign w:val="bottom"/>
            <w:gridSpan w:val="5"/>
            <w:vMerge w:val="continue"/>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80" w:type="dxa"/>
            <w:vAlign w:val="bottom"/>
            <w:gridSpan w:val="3"/>
            <w:vMerge w:val="continue"/>
          </w:tcPr>
          <w:p>
            <w:pPr>
              <w:spacing w:after="0"/>
              <w:rPr>
                <w:sz w:val="3"/>
                <w:szCs w:val="3"/>
                <w:color w:val="auto"/>
              </w:rPr>
            </w:pPr>
          </w:p>
        </w:tc>
        <w:tc>
          <w:tcPr>
            <w:tcW w:w="168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6"/>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900" w:type="dxa"/>
            <w:vAlign w:val="bottom"/>
            <w:gridSpan w:val="10"/>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340" w:type="dxa"/>
            <w:vAlign w:val="bottom"/>
          </w:tcPr>
          <w:p>
            <w:pPr>
              <w:spacing w:after="0"/>
              <w:rPr>
                <w:sz w:val="13"/>
                <w:szCs w:val="13"/>
                <w:color w:val="auto"/>
              </w:rPr>
            </w:pPr>
          </w:p>
        </w:tc>
        <w:tc>
          <w:tcPr>
            <w:tcW w:w="900" w:type="dxa"/>
            <w:vAlign w:val="bottom"/>
            <w:gridSpan w:val="2"/>
          </w:tcPr>
          <w:p>
            <w:pPr>
              <w:ind w:left="42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vMerge w:val="restart"/>
          </w:tcPr>
          <w:p>
            <w:pPr>
              <w:spacing w:after="0"/>
              <w:rPr>
                <w:sz w:val="20"/>
                <w:szCs w:val="20"/>
                <w:color w:val="auto"/>
              </w:rPr>
            </w:pPr>
            <w:r>
              <w:rPr>
                <w:rFonts w:ascii="Arial" w:cs="Arial" w:eastAsia="Arial" w:hAnsi="Arial"/>
                <w:sz w:val="17"/>
                <w:szCs w:val="17"/>
                <w:color w:val="0000FF"/>
              </w:rPr>
              <w:t>1345 AVENUE OF THE AMERICAS, 30TH</w:t>
            </w:r>
          </w:p>
        </w:tc>
        <w:tc>
          <w:tcPr>
            <w:tcW w:w="1360" w:type="dxa"/>
            <w:vAlign w:val="bottom"/>
            <w:gridSpan w:val="7"/>
          </w:tcPr>
          <w:p>
            <w:pPr>
              <w:ind w:left="80"/>
              <w:spacing w:after="0"/>
              <w:rPr>
                <w:sz w:val="20"/>
                <w:szCs w:val="20"/>
                <w:color w:val="auto"/>
              </w:rPr>
            </w:pPr>
            <w:r>
              <w:rPr>
                <w:rFonts w:ascii="Arial" w:cs="Arial" w:eastAsia="Arial" w:hAnsi="Arial"/>
                <w:sz w:val="17"/>
                <w:szCs w:val="17"/>
                <w:color w:val="0000FF"/>
              </w:rPr>
              <w:t>04/22/2022</w:t>
            </w: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3720" w:type="dxa"/>
            <w:vAlign w:val="bottom"/>
            <w:gridSpan w:val="10"/>
            <w:vMerge w:val="continue"/>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line="182" w:lineRule="exact"/>
              <w:rPr>
                <w:sz w:val="20"/>
                <w:szCs w:val="20"/>
                <w:color w:val="auto"/>
              </w:rPr>
            </w:pPr>
            <w:r>
              <w:rPr>
                <w:rFonts w:ascii="Arial" w:cs="Arial" w:eastAsia="Arial" w:hAnsi="Arial"/>
                <w:sz w:val="17"/>
                <w:szCs w:val="17"/>
                <w:color w:val="0000FF"/>
              </w:rPr>
              <w:t>FLOOR</w:t>
            </w: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220" w:type="dxa"/>
            <w:vAlign w:val="bottom"/>
            <w:tcBorders>
              <w:bottom w:val="single" w:sz="8" w:color="2C2C2C"/>
            </w:tcBorders>
          </w:tcPr>
          <w:p>
            <w:pPr>
              <w:spacing w:after="0"/>
              <w:rPr>
                <w:sz w:val="16"/>
                <w:szCs w:val="16"/>
                <w:color w:val="auto"/>
              </w:rPr>
            </w:pPr>
          </w:p>
        </w:tc>
        <w:tc>
          <w:tcPr>
            <w:tcW w:w="140" w:type="dxa"/>
            <w:vAlign w:val="bottom"/>
            <w:tcBorders>
              <w:bottom w:val="single" w:sz="8" w:color="2C2C2C"/>
            </w:tcBorders>
          </w:tcPr>
          <w:p>
            <w:pPr>
              <w:spacing w:after="0"/>
              <w:rPr>
                <w:sz w:val="16"/>
                <w:szCs w:val="16"/>
                <w:color w:val="auto"/>
              </w:rPr>
            </w:pPr>
          </w:p>
        </w:tc>
        <w:tc>
          <w:tcPr>
            <w:tcW w:w="10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200" w:type="dxa"/>
            <w:vAlign w:val="bottom"/>
            <w:tcBorders>
              <w:bottom w:val="single" w:sz="8" w:color="2C2C2C"/>
            </w:tcBorders>
          </w:tcPr>
          <w:p>
            <w:pPr>
              <w:spacing w:after="0"/>
              <w:rPr>
                <w:sz w:val="16"/>
                <w:szCs w:val="16"/>
                <w:color w:val="auto"/>
              </w:rPr>
            </w:pPr>
          </w:p>
        </w:tc>
        <w:tc>
          <w:tcPr>
            <w:tcW w:w="600" w:type="dxa"/>
            <w:vAlign w:val="bottom"/>
            <w:tcBorders>
              <w:bottom w:val="single" w:sz="8" w:color="2C2C2C"/>
            </w:tcBorders>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540" w:type="dxa"/>
            <w:vAlign w:val="bottom"/>
            <w:tcBorders>
              <w:bottom w:val="single" w:sz="8" w:color="2C2C2C"/>
            </w:tcBorders>
          </w:tcPr>
          <w:p>
            <w:pPr>
              <w:spacing w:after="0"/>
              <w:rPr>
                <w:sz w:val="16"/>
                <w:szCs w:val="16"/>
                <w:color w:val="auto"/>
              </w:rPr>
            </w:pPr>
          </w:p>
        </w:tc>
        <w:tc>
          <w:tcPr>
            <w:tcW w:w="240" w:type="dxa"/>
            <w:vAlign w:val="bottom"/>
            <w:tcBorders>
              <w:bottom w:val="single" w:sz="8" w:color="2C2C2C"/>
            </w:tcBorders>
          </w:tcPr>
          <w:p>
            <w:pPr>
              <w:spacing w:after="0"/>
              <w:rPr>
                <w:sz w:val="16"/>
                <w:szCs w:val="16"/>
                <w:color w:val="auto"/>
              </w:rPr>
            </w:pPr>
          </w:p>
        </w:tc>
        <w:tc>
          <w:tcPr>
            <w:tcW w:w="760" w:type="dxa"/>
            <w:vAlign w:val="bottom"/>
            <w:tcBorders>
              <w:bottom w:val="single" w:sz="8" w:color="2C2C2C"/>
            </w:tcBorders>
          </w:tcPr>
          <w:p>
            <w:pPr>
              <w:spacing w:after="0"/>
              <w:rPr>
                <w:sz w:val="16"/>
                <w:szCs w:val="16"/>
                <w:color w:val="auto"/>
              </w:rPr>
            </w:pPr>
          </w:p>
        </w:tc>
        <w:tc>
          <w:tcPr>
            <w:tcW w:w="500" w:type="dxa"/>
            <w:vAlign w:val="bottom"/>
            <w:tcBorders>
              <w:bottom w:val="single" w:sz="8" w:color="2C2C2C"/>
            </w:tcBorders>
          </w:tcPr>
          <w:p>
            <w:pPr>
              <w:spacing w:after="0"/>
              <w:rPr>
                <w:sz w:val="16"/>
                <w:szCs w:val="16"/>
                <w:color w:val="auto"/>
              </w:rPr>
            </w:pPr>
          </w:p>
        </w:tc>
        <w:tc>
          <w:tcPr>
            <w:tcW w:w="340" w:type="dxa"/>
            <w:vAlign w:val="bottom"/>
            <w:tcBorders>
              <w:bottom w:val="single" w:sz="8" w:color="2C2C2C"/>
            </w:tcBorders>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260" w:type="dxa"/>
            <w:vAlign w:val="bottom"/>
            <w:tcBorders>
              <w:bottom w:val="single" w:sz="8" w:color="2C2C2C"/>
            </w:tcBorders>
          </w:tcPr>
          <w:p>
            <w:pPr>
              <w:spacing w:after="0"/>
              <w:rPr>
                <w:sz w:val="16"/>
                <w:szCs w:val="16"/>
                <w:color w:val="auto"/>
              </w:rPr>
            </w:pPr>
          </w:p>
        </w:tc>
        <w:tc>
          <w:tcPr>
            <w:tcW w:w="500" w:type="dxa"/>
            <w:vAlign w:val="bottom"/>
            <w:tcBorders>
              <w:bottom w:val="single" w:sz="8" w:color="2C2C2C"/>
            </w:tcBorders>
          </w:tcPr>
          <w:p>
            <w:pPr>
              <w:spacing w:after="0"/>
              <w:rPr>
                <w:sz w:val="16"/>
                <w:szCs w:val="16"/>
                <w:color w:val="auto"/>
              </w:rPr>
            </w:pPr>
          </w:p>
        </w:tc>
        <w:tc>
          <w:tcPr>
            <w:tcW w:w="440" w:type="dxa"/>
            <w:vAlign w:val="bottom"/>
            <w:tcBorders>
              <w:bottom w:val="single" w:sz="8" w:color="2C2C2C"/>
            </w:tcBorders>
          </w:tcPr>
          <w:p>
            <w:pPr>
              <w:spacing w:after="0"/>
              <w:rPr>
                <w:sz w:val="16"/>
                <w:szCs w:val="16"/>
                <w:color w:val="auto"/>
              </w:rPr>
            </w:pPr>
          </w:p>
        </w:tc>
        <w:tc>
          <w:tcPr>
            <w:tcW w:w="340" w:type="dxa"/>
            <w:vAlign w:val="bottom"/>
            <w:tcBorders>
              <w:bottom w:val="single" w:sz="8" w:color="2C2C2C"/>
            </w:tcBorders>
          </w:tcPr>
          <w:p>
            <w:pPr>
              <w:spacing w:after="0"/>
              <w:rPr>
                <w:sz w:val="16"/>
                <w:szCs w:val="16"/>
                <w:color w:val="auto"/>
              </w:rPr>
            </w:pPr>
          </w:p>
        </w:tc>
        <w:tc>
          <w:tcPr>
            <w:tcW w:w="580" w:type="dxa"/>
            <w:vAlign w:val="bottom"/>
            <w:tcBorders>
              <w:bottom w:val="single" w:sz="8" w:color="2C2C2C"/>
            </w:tcBorders>
          </w:tcPr>
          <w:p>
            <w:pPr>
              <w:spacing w:after="0"/>
              <w:rPr>
                <w:sz w:val="16"/>
                <w:szCs w:val="16"/>
                <w:color w:val="auto"/>
              </w:rPr>
            </w:pPr>
          </w:p>
        </w:tc>
        <w:tc>
          <w:tcPr>
            <w:tcW w:w="320" w:type="dxa"/>
            <w:vAlign w:val="bottom"/>
            <w:tcBorders>
              <w:bottom w:val="single" w:sz="8" w:color="2C2C2C"/>
            </w:tcBorders>
          </w:tcPr>
          <w:p>
            <w:pPr>
              <w:spacing w:after="0"/>
              <w:rPr>
                <w:sz w:val="16"/>
                <w:szCs w:val="16"/>
                <w:color w:val="auto"/>
              </w:rPr>
            </w:pPr>
          </w:p>
        </w:tc>
        <w:tc>
          <w:tcPr>
            <w:tcW w:w="660" w:type="dxa"/>
            <w:vAlign w:val="bottom"/>
            <w:tcBorders>
              <w:bottom w:val="single" w:sz="8" w:color="2C2C2C"/>
            </w:tcBorders>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bottom w:val="single" w:sz="8" w:color="9A9A9A"/>
            </w:tcBorders>
          </w:tcPr>
          <w:p>
            <w:pPr>
              <w:spacing w:after="0"/>
              <w:rPr>
                <w:sz w:val="19"/>
                <w:szCs w:val="19"/>
                <w:color w:val="auto"/>
              </w:rPr>
            </w:pPr>
          </w:p>
        </w:tc>
        <w:tc>
          <w:tcPr>
            <w:tcW w:w="540" w:type="dxa"/>
            <w:vAlign w:val="bottom"/>
            <w:tcBorders>
              <w:bottom w:val="single" w:sz="8" w:color="9A9A9A"/>
            </w:tcBorders>
          </w:tcPr>
          <w:p>
            <w:pPr>
              <w:spacing w:after="0"/>
              <w:rPr>
                <w:sz w:val="19"/>
                <w:szCs w:val="19"/>
                <w:color w:val="auto"/>
              </w:rPr>
            </w:pPr>
          </w:p>
        </w:tc>
        <w:tc>
          <w:tcPr>
            <w:tcW w:w="200" w:type="dxa"/>
            <w:vAlign w:val="bottom"/>
            <w:tcBorders>
              <w:bottom w:val="single" w:sz="8" w:color="9A9A9A"/>
            </w:tcBorders>
          </w:tcPr>
          <w:p>
            <w:pPr>
              <w:spacing w:after="0"/>
              <w:rPr>
                <w:sz w:val="19"/>
                <w:szCs w:val="19"/>
                <w:color w:val="auto"/>
              </w:rPr>
            </w:pPr>
          </w:p>
        </w:tc>
        <w:tc>
          <w:tcPr>
            <w:tcW w:w="920" w:type="dxa"/>
            <w:vAlign w:val="bottom"/>
            <w:tcBorders>
              <w:bottom w:val="single" w:sz="8" w:color="9A9A9A"/>
            </w:tcBorders>
          </w:tcPr>
          <w:p>
            <w:pPr>
              <w:spacing w:after="0"/>
              <w:rPr>
                <w:sz w:val="19"/>
                <w:szCs w:val="19"/>
                <w:color w:val="auto"/>
              </w:rPr>
            </w:pPr>
          </w:p>
        </w:tc>
        <w:tc>
          <w:tcPr>
            <w:tcW w:w="540" w:type="dxa"/>
            <w:vAlign w:val="bottom"/>
            <w:tcBorders>
              <w:bottom w:val="single" w:sz="8" w:color="9A9A9A"/>
            </w:tcBorders>
          </w:tcPr>
          <w:p>
            <w:pPr>
              <w:spacing w:after="0"/>
              <w:rPr>
                <w:sz w:val="19"/>
                <w:szCs w:val="19"/>
                <w:color w:val="auto"/>
              </w:rPr>
            </w:pPr>
          </w:p>
        </w:tc>
        <w:tc>
          <w:tcPr>
            <w:tcW w:w="580" w:type="dxa"/>
            <w:vAlign w:val="bottom"/>
            <w:tcBorders>
              <w:bottom w:val="single" w:sz="8" w:color="9A9A9A"/>
            </w:tcBorders>
          </w:tcPr>
          <w:p>
            <w:pPr>
              <w:spacing w:after="0"/>
              <w:rPr>
                <w:sz w:val="19"/>
                <w:szCs w:val="19"/>
                <w:color w:val="auto"/>
              </w:rPr>
            </w:pPr>
          </w:p>
        </w:tc>
        <w:tc>
          <w:tcPr>
            <w:tcW w:w="60" w:type="dxa"/>
            <w:vAlign w:val="bottom"/>
            <w:tcBorders>
              <w:bottom w:val="single" w:sz="8" w:color="9A9A9A"/>
            </w:tcBorders>
          </w:tcPr>
          <w:p>
            <w:pPr>
              <w:spacing w:after="0"/>
              <w:rPr>
                <w:sz w:val="19"/>
                <w:szCs w:val="19"/>
                <w:color w:val="auto"/>
              </w:rPr>
            </w:pPr>
          </w:p>
        </w:tc>
        <w:tc>
          <w:tcPr>
            <w:tcW w:w="160" w:type="dxa"/>
            <w:vAlign w:val="bottom"/>
            <w:tcBorders>
              <w:bottom w:val="single" w:sz="8" w:color="9A9A9A"/>
            </w:tcBorders>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0" w:type="dxa"/>
            <w:vAlign w:val="bottom"/>
            <w:gridSpan w:val="11"/>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340" w:type="dxa"/>
            <w:vAlign w:val="bottom"/>
            <w:gridSpan w:val="10"/>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gridSpan w:val="2"/>
          </w:tcPr>
          <w:p>
            <w:pPr>
              <w:spacing w:after="0" w:line="120" w:lineRule="exact"/>
              <w:rPr>
                <w:sz w:val="20"/>
                <w:szCs w:val="20"/>
                <w:color w:val="auto"/>
              </w:rPr>
            </w:pPr>
            <w:r>
              <w:rPr>
                <w:rFonts w:ascii="Arial" w:cs="Arial" w:eastAsia="Arial" w:hAnsi="Arial"/>
                <w:sz w:val="13"/>
                <w:szCs w:val="13"/>
                <w:color w:val="auto"/>
              </w:rPr>
              <w:t>Line)</w:t>
            </w: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60" w:type="dxa"/>
            <w:vAlign w:val="bottom"/>
            <w:gridSpan w:val="8"/>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NY</w:t>
            </w:r>
          </w:p>
        </w:tc>
        <w:tc>
          <w:tcPr>
            <w:tcW w:w="1120" w:type="dxa"/>
            <w:vAlign w:val="bottom"/>
            <w:gridSpan w:val="2"/>
          </w:tcPr>
          <w:p>
            <w:pPr>
              <w:ind w:left="140"/>
              <w:spacing w:after="0"/>
              <w:rPr>
                <w:sz w:val="20"/>
                <w:szCs w:val="20"/>
                <w:color w:val="auto"/>
              </w:rPr>
            </w:pPr>
            <w:r>
              <w:rPr>
                <w:rFonts w:ascii="Arial" w:cs="Arial" w:eastAsia="Arial" w:hAnsi="Arial"/>
                <w:sz w:val="17"/>
                <w:szCs w:val="17"/>
                <w:color w:val="0000FF"/>
              </w:rPr>
              <w:t>10105</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7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340" w:type="dxa"/>
            <w:vAlign w:val="bottom"/>
          </w:tcPr>
          <w:p>
            <w:pPr>
              <w:spacing w:after="0"/>
              <w:rPr>
                <w:sz w:val="9"/>
                <w:szCs w:val="9"/>
                <w:color w:val="auto"/>
              </w:rPr>
            </w:pPr>
          </w:p>
        </w:tc>
        <w:tc>
          <w:tcPr>
            <w:tcW w:w="580" w:type="dxa"/>
            <w:vAlign w:val="bottom"/>
          </w:tcPr>
          <w:p>
            <w:pPr>
              <w:spacing w:after="0"/>
              <w:rPr>
                <w:sz w:val="9"/>
                <w:szCs w:val="9"/>
                <w:color w:val="auto"/>
              </w:rPr>
            </w:pPr>
          </w:p>
        </w:tc>
        <w:tc>
          <w:tcPr>
            <w:tcW w:w="3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6"/>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2"/>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4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560" w:type="dxa"/>
            <w:vAlign w:val="bottom"/>
            <w:tcBorders>
              <w:top w:val="single" w:sz="8" w:color="2C2C2C"/>
            </w:tcBorders>
            <w:gridSpan w:val="25"/>
          </w:tcPr>
          <w:p>
            <w:pPr>
              <w:ind w:left="7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4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540" w:type="dxa"/>
            <w:vAlign w:val="bottom"/>
          </w:tcPr>
          <w:p>
            <w:pPr>
              <w:spacing w:after="0"/>
              <w:rPr>
                <w:sz w:val="15"/>
                <w:szCs w:val="15"/>
                <w:color w:val="auto"/>
              </w:rPr>
            </w:pPr>
          </w:p>
        </w:tc>
        <w:tc>
          <w:tcPr>
            <w:tcW w:w="880" w:type="dxa"/>
            <w:vAlign w:val="bottom"/>
            <w:gridSpan w:val="5"/>
          </w:tcPr>
          <w:p>
            <w:pPr>
              <w:ind w:left="80"/>
              <w:spacing w:after="0"/>
              <w:rPr>
                <w:sz w:val="20"/>
                <w:szCs w:val="20"/>
                <w:color w:val="auto"/>
              </w:rPr>
            </w:pPr>
            <w:r>
              <w:rPr>
                <w:rFonts w:ascii="Arial" w:cs="Arial" w:eastAsia="Arial" w:hAnsi="Arial"/>
                <w:sz w:val="12"/>
                <w:szCs w:val="12"/>
                <w:b w:val="1"/>
                <w:bCs w:val="1"/>
                <w:color w:val="auto"/>
                <w:w w:val="95"/>
              </w:rPr>
              <w:t>2. Transaction</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540" w:type="dxa"/>
            <w:vAlign w:val="bottom"/>
          </w:tcPr>
          <w:p>
            <w:pPr>
              <w:spacing w:after="0"/>
              <w:rPr>
                <w:sz w:val="20"/>
                <w:szCs w:val="20"/>
                <w:color w:val="auto"/>
              </w:rPr>
            </w:pPr>
            <w:r>
              <w:rPr>
                <w:rFonts w:ascii="Arial" w:cs="Arial" w:eastAsia="Arial" w:hAnsi="Arial"/>
                <w:sz w:val="12"/>
                <w:szCs w:val="12"/>
                <w:b w:val="1"/>
                <w:bCs w:val="1"/>
                <w:color w:val="auto"/>
              </w:rPr>
              <w:t>3.</w:t>
            </w:r>
          </w:p>
        </w:tc>
        <w:tc>
          <w:tcPr>
            <w:tcW w:w="240" w:type="dxa"/>
            <w:vAlign w:val="bottom"/>
          </w:tcPr>
          <w:p>
            <w:pPr>
              <w:spacing w:after="0"/>
              <w:rPr>
                <w:sz w:val="15"/>
                <w:szCs w:val="15"/>
                <w:color w:val="auto"/>
              </w:rPr>
            </w:pPr>
          </w:p>
        </w:tc>
        <w:tc>
          <w:tcPr>
            <w:tcW w:w="168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00" w:type="dxa"/>
            <w:vAlign w:val="bottom"/>
            <w:gridSpan w:val="3"/>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80" w:type="dxa"/>
            <w:vAlign w:val="bottom"/>
            <w:gridSpan w:val="5"/>
          </w:tcPr>
          <w:p>
            <w:pPr>
              <w:ind w:left="8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6"/>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68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Disposed Of (D) (Instr. 3, 4</w:t>
            </w:r>
          </w:p>
        </w:tc>
        <w:tc>
          <w:tcPr>
            <w:tcW w:w="120" w:type="dxa"/>
            <w:vAlign w:val="bottom"/>
          </w:tcPr>
          <w:p>
            <w:pPr>
              <w:spacing w:after="0"/>
              <w:rPr>
                <w:sz w:val="11"/>
                <w:szCs w:val="11"/>
                <w:color w:val="auto"/>
              </w:rPr>
            </w:pPr>
          </w:p>
        </w:tc>
        <w:tc>
          <w:tcPr>
            <w:tcW w:w="7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92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18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and 5)</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440" w:type="dxa"/>
            <w:vAlign w:val="bottom"/>
          </w:tcPr>
          <w:p>
            <w:pPr>
              <w:spacing w:after="0"/>
              <w:rPr>
                <w:sz w:val="11"/>
                <w:szCs w:val="11"/>
                <w:color w:val="auto"/>
              </w:rPr>
            </w:pP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92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7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10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580" w:type="dxa"/>
            <w:vAlign w:val="bottom"/>
          </w:tcPr>
          <w:p>
            <w:pPr>
              <w:spacing w:after="0"/>
              <w:rPr>
                <w:sz w:val="3"/>
                <w:szCs w:val="3"/>
                <w:color w:val="auto"/>
              </w:rPr>
            </w:pPr>
          </w:p>
        </w:tc>
        <w:tc>
          <w:tcPr>
            <w:tcW w:w="11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920" w:type="dxa"/>
            <w:vAlign w:val="bottom"/>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9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3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C Common Stock</w:t>
            </w:r>
          </w:p>
        </w:tc>
        <w:tc>
          <w:tcPr>
            <w:tcW w:w="1720" w:type="dxa"/>
            <w:vAlign w:val="bottom"/>
            <w:gridSpan w:val="8"/>
            <w:vMerge w:val="restart"/>
          </w:tcPr>
          <w:p>
            <w:pPr>
              <w:ind w:left="720"/>
              <w:spacing w:after="0"/>
              <w:rPr>
                <w:sz w:val="20"/>
                <w:szCs w:val="20"/>
                <w:color w:val="auto"/>
              </w:rPr>
            </w:pPr>
            <w:r>
              <w:rPr>
                <w:rFonts w:ascii="Arial" w:cs="Arial" w:eastAsia="Arial" w:hAnsi="Arial"/>
                <w:sz w:val="17"/>
                <w:szCs w:val="17"/>
                <w:color w:val="0000FF"/>
              </w:rPr>
              <w:t>04/22/2022</w:t>
            </w: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(1)</w:t>
            </w:r>
          </w:p>
        </w:tc>
        <w:tc>
          <w:tcPr>
            <w:tcW w:w="760" w:type="dxa"/>
            <w:vAlign w:val="bottom"/>
            <w:vMerge w:val="restart"/>
          </w:tcPr>
          <w:p>
            <w:pPr>
              <w:ind w:left="140"/>
              <w:spacing w:after="0"/>
              <w:rPr>
                <w:sz w:val="20"/>
                <w:szCs w:val="20"/>
                <w:color w:val="auto"/>
              </w:rPr>
            </w:pPr>
            <w:r>
              <w:rPr>
                <w:rFonts w:ascii="Arial" w:cs="Arial" w:eastAsia="Arial" w:hAnsi="Arial"/>
                <w:sz w:val="17"/>
                <w:szCs w:val="17"/>
                <w:color w:val="0000FF"/>
              </w:rPr>
              <w:t>5,479</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A</w:t>
            </w:r>
          </w:p>
        </w:tc>
        <w:tc>
          <w:tcPr>
            <w:tcW w:w="340" w:type="dxa"/>
            <w:vAlign w:val="bottom"/>
            <w:vMerge w:val="restart"/>
          </w:tcPr>
          <w:p>
            <w:pPr>
              <w:ind w:left="180"/>
              <w:spacing w:after="0"/>
              <w:rPr>
                <w:sz w:val="20"/>
                <w:szCs w:val="20"/>
                <w:color w:val="auto"/>
              </w:rPr>
            </w:pPr>
            <w:r>
              <w:rPr>
                <w:rFonts w:ascii="Arial" w:cs="Arial" w:eastAsia="Arial" w:hAnsi="Arial"/>
                <w:sz w:val="11"/>
                <w:szCs w:val="11"/>
                <w:color w:val="008000"/>
              </w:rPr>
              <w:t>(1)</w:t>
            </w: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7"/>
                <w:szCs w:val="17"/>
                <w:color w:val="0000FF"/>
              </w:rPr>
              <w:t>49,485</w:t>
            </w:r>
          </w:p>
        </w:tc>
        <w:tc>
          <w:tcPr>
            <w:tcW w:w="340" w:type="dxa"/>
            <w:vAlign w:val="bottom"/>
          </w:tcPr>
          <w:p>
            <w:pPr>
              <w:spacing w:after="0"/>
              <w:rPr>
                <w:sz w:val="22"/>
                <w:szCs w:val="22"/>
                <w:color w:val="auto"/>
              </w:rPr>
            </w:pPr>
          </w:p>
        </w:tc>
        <w:tc>
          <w:tcPr>
            <w:tcW w:w="580" w:type="dxa"/>
            <w:vAlign w:val="bottom"/>
            <w:vMerge w:val="restart"/>
          </w:tcPr>
          <w:p>
            <w:pPr>
              <w:ind w:left="40"/>
              <w:spacing w:after="0"/>
              <w:rPr>
                <w:sz w:val="20"/>
                <w:szCs w:val="20"/>
                <w:color w:val="auto"/>
              </w:rPr>
            </w:pPr>
            <w:r>
              <w:rPr>
                <w:rFonts w:ascii="Arial" w:cs="Arial" w:eastAsia="Arial" w:hAnsi="Arial"/>
                <w:sz w:val="17"/>
                <w:szCs w:val="17"/>
                <w:color w:val="0000FF"/>
              </w:rPr>
              <w:t>I</w:t>
            </w:r>
          </w:p>
        </w:tc>
        <w:tc>
          <w:tcPr>
            <w:tcW w:w="320" w:type="dxa"/>
            <w:vAlign w:val="bottom"/>
          </w:tcPr>
          <w:p>
            <w:pPr>
              <w:spacing w:after="0"/>
              <w:rPr>
                <w:sz w:val="20"/>
                <w:szCs w:val="20"/>
                <w:color w:val="auto"/>
              </w:rPr>
            </w:pPr>
            <w:r>
              <w:rPr>
                <w:rFonts w:ascii="Arial" w:cs="Arial" w:eastAsia="Arial" w:hAnsi="Arial"/>
                <w:sz w:val="17"/>
                <w:szCs w:val="17"/>
                <w:color w:val="0000FF"/>
                <w:w w:val="99"/>
              </w:rPr>
              <w:t>See</w:t>
            </w: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gridSpan w:val="5"/>
            <w:vMerge w:val="continue"/>
          </w:tcPr>
          <w:p>
            <w:pPr>
              <w:spacing w:after="0"/>
              <w:rPr>
                <w:sz w:val="9"/>
                <w:szCs w:val="9"/>
                <w:color w:val="auto"/>
              </w:rPr>
            </w:pPr>
          </w:p>
        </w:tc>
        <w:tc>
          <w:tcPr>
            <w:tcW w:w="1720" w:type="dxa"/>
            <w:vAlign w:val="bottom"/>
            <w:gridSpan w:val="8"/>
            <w:vMerge w:val="continue"/>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3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40" w:type="dxa"/>
            <w:vAlign w:val="bottom"/>
            <w:gridSpan w:val="2"/>
            <w:vMerge w:val="continue"/>
          </w:tcPr>
          <w:p>
            <w:pPr>
              <w:spacing w:after="0"/>
              <w:rPr>
                <w:sz w:val="9"/>
                <w:szCs w:val="9"/>
                <w:color w:val="auto"/>
              </w:rPr>
            </w:pPr>
          </w:p>
        </w:tc>
        <w:tc>
          <w:tcPr>
            <w:tcW w:w="34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1100" w:type="dxa"/>
            <w:vAlign w:val="bottom"/>
            <w:gridSpan w:val="4"/>
            <w:vMerge w:val="restart"/>
          </w:tcPr>
          <w:p>
            <w:pPr>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(2)(3)</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16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220" w:type="dxa"/>
            <w:vAlign w:val="bottom"/>
            <w:tcBorders>
              <w:bottom w:val="single" w:sz="8" w:color="2C2C2C"/>
            </w:tcBorders>
          </w:tcPr>
          <w:p>
            <w:pPr>
              <w:spacing w:after="0"/>
              <w:rPr>
                <w:sz w:val="18"/>
                <w:szCs w:val="18"/>
                <w:color w:val="auto"/>
              </w:rPr>
            </w:pPr>
          </w:p>
        </w:tc>
        <w:tc>
          <w:tcPr>
            <w:tcW w:w="14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60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50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120" w:type="dxa"/>
            <w:vAlign w:val="bottom"/>
            <w:tcBorders>
              <w:bottom w:val="single" w:sz="8" w:color="2C2C2C"/>
            </w:tcBorders>
          </w:tcPr>
          <w:p>
            <w:pPr>
              <w:spacing w:after="0"/>
              <w:rPr>
                <w:sz w:val="18"/>
                <w:szCs w:val="18"/>
                <w:color w:val="auto"/>
              </w:rPr>
            </w:pPr>
          </w:p>
        </w:tc>
        <w:tc>
          <w:tcPr>
            <w:tcW w:w="260" w:type="dxa"/>
            <w:vAlign w:val="bottom"/>
            <w:tcBorders>
              <w:bottom w:val="single" w:sz="8" w:color="2C2C2C"/>
            </w:tcBorders>
          </w:tcPr>
          <w:p>
            <w:pPr>
              <w:spacing w:after="0"/>
              <w:rPr>
                <w:sz w:val="18"/>
                <w:szCs w:val="18"/>
                <w:color w:val="auto"/>
              </w:rPr>
            </w:pPr>
          </w:p>
        </w:tc>
        <w:tc>
          <w:tcPr>
            <w:tcW w:w="50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11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640" w:type="dxa"/>
            <w:vAlign w:val="bottom"/>
            <w:gridSpan w:val="24"/>
          </w:tcPr>
          <w:p>
            <w:pPr>
              <w:jc w:val="center"/>
              <w:ind w:right="3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160" w:type="dxa"/>
            <w:vAlign w:val="bottom"/>
            <w:gridSpan w:val="21"/>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6"/>
          </w:tcPr>
          <w:p>
            <w:pPr>
              <w:ind w:left="300"/>
              <w:spacing w:after="0"/>
              <w:rPr>
                <w:sz w:val="20"/>
                <w:szCs w:val="20"/>
                <w:color w:val="auto"/>
              </w:rPr>
            </w:pPr>
            <w:r>
              <w:rPr>
                <w:rFonts w:ascii="Arial" w:cs="Arial" w:eastAsia="Arial" w:hAnsi="Arial"/>
                <w:sz w:val="12"/>
                <w:szCs w:val="12"/>
                <w:b w:val="1"/>
                <w:bCs w:val="1"/>
                <w:color w:val="auto"/>
              </w:rPr>
              <w:t>3A. Deemed</w:t>
            </w: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9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9. Number of</w:t>
            </w:r>
          </w:p>
        </w:tc>
        <w:tc>
          <w:tcPr>
            <w:tcW w:w="58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3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340" w:type="dxa"/>
            <w:vAlign w:val="bottom"/>
            <w:gridSpan w:val="7"/>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ind w:left="220"/>
              <w:spacing w:after="0" w:line="133" w:lineRule="exact"/>
              <w:rPr>
                <w:sz w:val="20"/>
                <w:szCs w:val="20"/>
                <w:color w:val="auto"/>
              </w:rPr>
            </w:pPr>
            <w:r>
              <w:rPr>
                <w:rFonts w:ascii="Arial" w:cs="Arial" w:eastAsia="Arial" w:hAnsi="Arial"/>
                <w:sz w:val="12"/>
                <w:szCs w:val="12"/>
                <w:b w:val="1"/>
                <w:bCs w:val="1"/>
                <w:color w:val="auto"/>
                <w:w w:val="99"/>
              </w:rPr>
              <w:t>Form:</w:t>
            </w:r>
          </w:p>
        </w:tc>
        <w:tc>
          <w:tcPr>
            <w:tcW w:w="3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3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4"/>
              </w:rPr>
              <w:t>Owned</w:t>
            </w:r>
          </w:p>
        </w:tc>
        <w:tc>
          <w:tcPr>
            <w:tcW w:w="340" w:type="dxa"/>
            <w:vAlign w:val="bottom"/>
          </w:tcPr>
          <w:p>
            <w:pPr>
              <w:spacing w:after="0"/>
              <w:rPr>
                <w:sz w:val="11"/>
                <w:szCs w:val="11"/>
                <w:color w:val="auto"/>
              </w:rPr>
            </w:pP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0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50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260" w:type="dxa"/>
            <w:vAlign w:val="bottom"/>
          </w:tcPr>
          <w:p>
            <w:pPr>
              <w:spacing w:after="0"/>
              <w:rPr>
                <w:sz w:val="4"/>
                <w:szCs w:val="4"/>
                <w:color w:val="auto"/>
              </w:rPr>
            </w:pPr>
          </w:p>
        </w:tc>
        <w:tc>
          <w:tcPr>
            <w:tcW w:w="50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420" w:type="dxa"/>
            <w:vAlign w:val="bottom"/>
            <w:gridSpan w:val="2"/>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840" w:type="dxa"/>
            <w:vAlign w:val="bottom"/>
            <w:tcBorders>
              <w:bottom w:val="single" w:sz="8" w:color="2C2C2C"/>
            </w:tcBorders>
            <w:gridSpan w:val="5"/>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gridSpan w:val="2"/>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3820" w:type="dxa"/>
            <w:vAlign w:val="bottom"/>
            <w:tcBorders>
              <w:top w:val="single" w:sz="8" w:color="2C2C2C"/>
            </w:tcBorders>
            <w:gridSpan w:val="11"/>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2">
              <w:r>
                <w:rPr>
                  <w:rFonts w:ascii="Arial" w:cs="Arial" w:eastAsia="Arial" w:hAnsi="Arial"/>
                  <w:sz w:val="21"/>
                  <w:szCs w:val="21"/>
                  <w:color w:val="0000EE"/>
                </w:rPr>
                <w:t>Global Infrastructure Investors III, LLC</w:t>
              </w:r>
            </w:hyperlink>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580" w:type="dxa"/>
            <w:vAlign w:val="bottom"/>
            <w:tcBorders>
              <w:top w:val="single" w:sz="8" w:color="0000EE"/>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1420" w:type="dxa"/>
            <w:vAlign w:val="bottom"/>
            <w:gridSpan w:val="6"/>
          </w:tcPr>
          <w:p>
            <w:pPr>
              <w:ind w:left="5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20" w:type="dxa"/>
            <w:vAlign w:val="bottom"/>
            <w:gridSpan w:val="12"/>
          </w:tcPr>
          <w:p>
            <w:pPr>
              <w:spacing w:after="0"/>
              <w:rPr>
                <w:sz w:val="20"/>
                <w:szCs w:val="20"/>
                <w:color w:val="auto"/>
              </w:rPr>
            </w:pPr>
            <w:r>
              <w:rPr>
                <w:rFonts w:ascii="Arial" w:cs="Arial" w:eastAsia="Arial" w:hAnsi="Arial"/>
                <w:sz w:val="17"/>
                <w:szCs w:val="17"/>
                <w:color w:val="0000FF"/>
              </w:rPr>
              <w:t>1345 AVENUE OF THE AMERICAS, 30TH FLOOR</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58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160" w:type="dxa"/>
            <w:vAlign w:val="bottom"/>
            <w:tcBorders>
              <w:bottom w:val="single" w:sz="8" w:color="9A9A9A"/>
            </w:tcBorders>
          </w:tcPr>
          <w:p>
            <w:pPr>
              <w:spacing w:after="0"/>
              <w:rPr>
                <w:sz w:val="18"/>
                <w:szCs w:val="18"/>
                <w:color w:val="auto"/>
              </w:rPr>
            </w:pPr>
          </w:p>
        </w:tc>
        <w:tc>
          <w:tcPr>
            <w:tcW w:w="2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80" w:type="dxa"/>
            <w:vAlign w:val="bottom"/>
            <w:tcBorders>
              <w:bottom w:val="single" w:sz="8" w:color="9A9A9A"/>
            </w:tcBorders>
          </w:tcPr>
          <w:p>
            <w:pPr>
              <w:spacing w:after="0"/>
              <w:rPr>
                <w:sz w:val="18"/>
                <w:szCs w:val="18"/>
                <w:color w:val="auto"/>
              </w:rPr>
            </w:pPr>
          </w:p>
        </w:tc>
        <w:tc>
          <w:tcPr>
            <w:tcW w:w="220" w:type="dxa"/>
            <w:vAlign w:val="bottom"/>
            <w:tcBorders>
              <w:bottom w:val="single" w:sz="8" w:color="9A9A9A"/>
            </w:tcBorders>
          </w:tcPr>
          <w:p>
            <w:pPr>
              <w:spacing w:after="0"/>
              <w:rPr>
                <w:sz w:val="18"/>
                <w:szCs w:val="18"/>
                <w:color w:val="auto"/>
              </w:rPr>
            </w:pPr>
          </w:p>
        </w:tc>
        <w:tc>
          <w:tcPr>
            <w:tcW w:w="14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NY</w:t>
            </w:r>
          </w:p>
        </w:tc>
        <w:tc>
          <w:tcPr>
            <w:tcW w:w="1120" w:type="dxa"/>
            <w:vAlign w:val="bottom"/>
            <w:gridSpan w:val="2"/>
          </w:tcPr>
          <w:p>
            <w:pPr>
              <w:ind w:left="500"/>
              <w:spacing w:after="0"/>
              <w:rPr>
                <w:sz w:val="20"/>
                <w:szCs w:val="20"/>
                <w:color w:val="auto"/>
              </w:rPr>
            </w:pPr>
            <w:r>
              <w:rPr>
                <w:rFonts w:ascii="Arial" w:cs="Arial" w:eastAsia="Arial" w:hAnsi="Arial"/>
                <w:sz w:val="17"/>
                <w:szCs w:val="17"/>
                <w:color w:val="0000FF"/>
              </w:rPr>
              <w:t>10105</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1420" w:type="dxa"/>
            <w:vAlign w:val="bottom"/>
            <w:gridSpan w:val="6"/>
          </w:tcPr>
          <w:p>
            <w:pPr>
              <w:ind w:left="50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840" w:type="dxa"/>
            <w:vAlign w:val="bottom"/>
            <w:tcBorders>
              <w:bottom w:val="single" w:sz="8" w:color="2C2C2C"/>
            </w:tcBorders>
            <w:gridSpan w:val="5"/>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4">
              <w:r>
                <w:rPr>
                  <w:rFonts w:ascii="Arial" w:cs="Arial" w:eastAsia="Arial" w:hAnsi="Arial"/>
                  <w:sz w:val="21"/>
                  <w:szCs w:val="21"/>
                  <w:color w:val="0000EE"/>
                </w:rPr>
                <w:t>Global Infrastructure GP III, L.P.</w:t>
              </w:r>
            </w:hyperlink>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58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1420" w:type="dxa"/>
            <w:vAlign w:val="bottom"/>
            <w:gridSpan w:val="6"/>
          </w:tcPr>
          <w:p>
            <w:pPr>
              <w:ind w:left="5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20" w:type="dxa"/>
            <w:vAlign w:val="bottom"/>
            <w:gridSpan w:val="12"/>
          </w:tcPr>
          <w:p>
            <w:pPr>
              <w:spacing w:after="0"/>
              <w:rPr>
                <w:sz w:val="20"/>
                <w:szCs w:val="20"/>
                <w:color w:val="auto"/>
              </w:rPr>
            </w:pPr>
            <w:r>
              <w:rPr>
                <w:rFonts w:ascii="Arial" w:cs="Arial" w:eastAsia="Arial" w:hAnsi="Arial"/>
                <w:sz w:val="17"/>
                <w:szCs w:val="17"/>
                <w:color w:val="0000FF"/>
              </w:rPr>
              <w:t>1345 AVENUE OF THE AMERICAS, 30TH FLOOR</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58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160" w:type="dxa"/>
            <w:vAlign w:val="bottom"/>
            <w:tcBorders>
              <w:bottom w:val="single" w:sz="8" w:color="9A9A9A"/>
            </w:tcBorders>
          </w:tcPr>
          <w:p>
            <w:pPr>
              <w:spacing w:after="0"/>
              <w:rPr>
                <w:sz w:val="18"/>
                <w:szCs w:val="18"/>
                <w:color w:val="auto"/>
              </w:rPr>
            </w:pPr>
          </w:p>
        </w:tc>
        <w:tc>
          <w:tcPr>
            <w:tcW w:w="2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80" w:type="dxa"/>
            <w:vAlign w:val="bottom"/>
            <w:tcBorders>
              <w:bottom w:val="single" w:sz="8" w:color="9A9A9A"/>
            </w:tcBorders>
          </w:tcPr>
          <w:p>
            <w:pPr>
              <w:spacing w:after="0"/>
              <w:rPr>
                <w:sz w:val="18"/>
                <w:szCs w:val="18"/>
                <w:color w:val="auto"/>
              </w:rPr>
            </w:pPr>
          </w:p>
        </w:tc>
        <w:tc>
          <w:tcPr>
            <w:tcW w:w="220" w:type="dxa"/>
            <w:vAlign w:val="bottom"/>
            <w:tcBorders>
              <w:bottom w:val="single" w:sz="8" w:color="9A9A9A"/>
            </w:tcBorders>
          </w:tcPr>
          <w:p>
            <w:pPr>
              <w:spacing w:after="0"/>
              <w:rPr>
                <w:sz w:val="18"/>
                <w:szCs w:val="18"/>
                <w:color w:val="auto"/>
              </w:rPr>
            </w:pPr>
          </w:p>
        </w:tc>
        <w:tc>
          <w:tcPr>
            <w:tcW w:w="14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NY</w:t>
            </w:r>
          </w:p>
        </w:tc>
        <w:tc>
          <w:tcPr>
            <w:tcW w:w="1120" w:type="dxa"/>
            <w:vAlign w:val="bottom"/>
            <w:gridSpan w:val="2"/>
          </w:tcPr>
          <w:p>
            <w:pPr>
              <w:ind w:left="500"/>
              <w:spacing w:after="0"/>
              <w:rPr>
                <w:sz w:val="20"/>
                <w:szCs w:val="20"/>
                <w:color w:val="auto"/>
              </w:rPr>
            </w:pPr>
            <w:r>
              <w:rPr>
                <w:rFonts w:ascii="Arial" w:cs="Arial" w:eastAsia="Arial" w:hAnsi="Arial"/>
                <w:sz w:val="17"/>
                <w:szCs w:val="17"/>
                <w:color w:val="0000FF"/>
              </w:rPr>
              <w:t>10105</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1420" w:type="dxa"/>
            <w:vAlign w:val="bottom"/>
            <w:gridSpan w:val="6"/>
          </w:tcPr>
          <w:p>
            <w:pPr>
              <w:ind w:left="50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840" w:type="dxa"/>
            <w:vAlign w:val="bottom"/>
            <w:tcBorders>
              <w:bottom w:val="single" w:sz="8" w:color="2C2C2C"/>
            </w:tcBorders>
            <w:gridSpan w:val="5"/>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5">
              <w:r>
                <w:rPr>
                  <w:rFonts w:ascii="Arial" w:cs="Arial" w:eastAsia="Arial" w:hAnsi="Arial"/>
                  <w:sz w:val="21"/>
                  <w:szCs w:val="21"/>
                  <w:color w:val="0000EE"/>
                </w:rPr>
                <w:t>GIP III Zephyr Acquisition Partners L.P.</w:t>
              </w:r>
            </w:hyperlink>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58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1420" w:type="dxa"/>
            <w:vAlign w:val="bottom"/>
            <w:gridSpan w:val="6"/>
          </w:tcPr>
          <w:p>
            <w:pPr>
              <w:ind w:left="5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-5749290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8"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1345 AVENUE OF THE AMERICAS, 30TH FLOOR</w:t>
      </w:r>
    </w:p>
    <w:p>
      <w:pPr>
        <w:sectPr>
          <w:pgSz w:w="11900" w:h="16838" w:orient="portrait"/>
          <w:cols w:equalWidth="0" w:num="1">
            <w:col w:w="11080"/>
          </w:cols>
          <w:pgMar w:left="460" w:top="225" w:right="359" w:bottom="0" w:gutter="0" w:footer="0" w:header="0"/>
          <w:type w:val="continuous"/>
        </w:sectPr>
      </w:pPr>
    </w:p>
    <w:p>
      <w:pPr>
        <w:spacing w:after="0" w:line="359"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0"/>
        </w:trPr>
        <w:tc>
          <w:tcPr>
            <w:tcW w:w="100" w:type="dxa"/>
            <w:vAlign w:val="bottom"/>
          </w:tcPr>
          <w:p>
            <w:pPr>
              <w:spacing w:after="0"/>
              <w:rPr>
                <w:sz w:val="19"/>
                <w:szCs w:val="19"/>
                <w:color w:val="auto"/>
              </w:rPr>
            </w:pPr>
          </w:p>
        </w:tc>
        <w:tc>
          <w:tcPr>
            <w:tcW w:w="1180" w:type="dxa"/>
            <w:vAlign w:val="bottom"/>
          </w:tcPr>
          <w:p>
            <w:pPr>
              <w:spacing w:after="0"/>
              <w:rPr>
                <w:sz w:val="20"/>
                <w:szCs w:val="20"/>
                <w:color w:val="auto"/>
              </w:rPr>
            </w:pPr>
            <w:r>
              <w:rPr>
                <w:rFonts w:ascii="Arial" w:cs="Arial" w:eastAsia="Arial" w:hAnsi="Arial"/>
                <w:sz w:val="17"/>
                <w:szCs w:val="17"/>
                <w:color w:val="0000FF"/>
              </w:rPr>
              <w:t>NEW YORK</w:t>
            </w:r>
          </w:p>
        </w:tc>
        <w:tc>
          <w:tcPr>
            <w:tcW w:w="1500" w:type="dxa"/>
            <w:vAlign w:val="bottom"/>
            <w:gridSpan w:val="2"/>
          </w:tcPr>
          <w:p>
            <w:pPr>
              <w:ind w:left="220"/>
              <w:spacing w:after="0"/>
              <w:rPr>
                <w:sz w:val="20"/>
                <w:szCs w:val="20"/>
                <w:color w:val="auto"/>
              </w:rPr>
            </w:pPr>
            <w:r>
              <w:rPr>
                <w:rFonts w:ascii="Arial" w:cs="Arial" w:eastAsia="Arial" w:hAnsi="Arial"/>
                <w:sz w:val="17"/>
                <w:szCs w:val="17"/>
                <w:color w:val="0000FF"/>
              </w:rPr>
              <w:t>NY</w:t>
            </w:r>
          </w:p>
        </w:tc>
        <w:tc>
          <w:tcPr>
            <w:tcW w:w="1480" w:type="dxa"/>
            <w:vAlign w:val="bottom"/>
          </w:tcPr>
          <w:p>
            <w:pPr>
              <w:ind w:left="120"/>
              <w:spacing w:after="0"/>
              <w:rPr>
                <w:sz w:val="20"/>
                <w:szCs w:val="20"/>
                <w:color w:val="auto"/>
              </w:rPr>
            </w:pPr>
            <w:r>
              <w:rPr>
                <w:rFonts w:ascii="Arial" w:cs="Arial" w:eastAsia="Arial" w:hAnsi="Arial"/>
                <w:sz w:val="17"/>
                <w:szCs w:val="17"/>
                <w:color w:val="0000FF"/>
              </w:rPr>
              <w:t>10105</w:t>
            </w:r>
          </w:p>
        </w:tc>
        <w:tc>
          <w:tcPr>
            <w:tcW w:w="100" w:type="dxa"/>
            <w:vAlign w:val="bottom"/>
          </w:tcPr>
          <w:p>
            <w:pPr>
              <w:spacing w:after="0"/>
              <w:rPr>
                <w:sz w:val="19"/>
                <w:szCs w:val="19"/>
                <w:color w:val="auto"/>
              </w:rPr>
            </w:pPr>
          </w:p>
        </w:tc>
      </w:tr>
      <w:tr>
        <w:trPr>
          <w:trHeight w:val="155"/>
        </w:trPr>
        <w:tc>
          <w:tcPr>
            <w:tcW w:w="10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48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7"/>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500" w:type="dxa"/>
            <w:vAlign w:val="bottom"/>
            <w:gridSpan w:val="2"/>
          </w:tcPr>
          <w:p>
            <w:pPr>
              <w:ind w:left="220"/>
              <w:spacing w:after="0"/>
              <w:rPr>
                <w:sz w:val="20"/>
                <w:szCs w:val="20"/>
                <w:color w:val="auto"/>
              </w:rPr>
            </w:pPr>
            <w:r>
              <w:rPr>
                <w:rFonts w:ascii="Arial" w:cs="Arial" w:eastAsia="Arial" w:hAnsi="Arial"/>
                <w:sz w:val="13"/>
                <w:szCs w:val="13"/>
                <w:color w:val="auto"/>
              </w:rPr>
              <w:t>(State)</w:t>
            </w:r>
          </w:p>
        </w:tc>
        <w:tc>
          <w:tcPr>
            <w:tcW w:w="1580" w:type="dxa"/>
            <w:vAlign w:val="bottom"/>
            <w:gridSpan w:val="2"/>
          </w:tcPr>
          <w:p>
            <w:pPr>
              <w:ind w:left="12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2540" w:type="dxa"/>
            <w:vAlign w:val="bottom"/>
            <w:tcBorders>
              <w:bottom w:val="single" w:sz="8" w:color="2C2C2C"/>
            </w:tcBorders>
            <w:gridSpan w:val="2"/>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8"/>
        </w:trPr>
        <w:tc>
          <w:tcPr>
            <w:tcW w:w="278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1"/>
        </w:trPr>
        <w:tc>
          <w:tcPr>
            <w:tcW w:w="100" w:type="dxa"/>
            <w:vAlign w:val="bottom"/>
          </w:tcPr>
          <w:p>
            <w:pPr>
              <w:spacing w:after="0"/>
              <w:rPr>
                <w:sz w:val="19"/>
                <w:szCs w:val="19"/>
                <w:color w:val="auto"/>
              </w:rPr>
            </w:pPr>
          </w:p>
        </w:tc>
        <w:tc>
          <w:tcPr>
            <w:tcW w:w="2680" w:type="dxa"/>
            <w:vAlign w:val="bottom"/>
            <w:gridSpan w:val="3"/>
          </w:tcPr>
          <w:p>
            <w:pPr>
              <w:spacing w:after="0" w:line="221" w:lineRule="exact"/>
              <w:rPr>
                <w:rFonts w:ascii="Arial" w:cs="Arial" w:eastAsia="Arial" w:hAnsi="Arial"/>
                <w:sz w:val="21"/>
                <w:szCs w:val="21"/>
                <w:color w:val="0000EE"/>
                <w:w w:val="99"/>
              </w:rPr>
            </w:pPr>
            <w:hyperlink r:id="rId17">
              <w:r>
                <w:rPr>
                  <w:rFonts w:ascii="Arial" w:cs="Arial" w:eastAsia="Arial" w:hAnsi="Arial"/>
                  <w:sz w:val="21"/>
                  <w:szCs w:val="21"/>
                  <w:color w:val="0000EE"/>
                  <w:w w:val="99"/>
                </w:rPr>
                <w:t>Clearway Energy Group LLC</w:t>
              </w:r>
            </w:hyperlink>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180" w:type="dxa"/>
            <w:vAlign w:val="bottom"/>
            <w:tcBorders>
              <w:top w:val="single" w:sz="8" w:color="0000EE"/>
              <w:bottom w:val="single" w:sz="8" w:color="9A9A9A"/>
            </w:tcBorders>
          </w:tcPr>
          <w:p>
            <w:pPr>
              <w:spacing w:after="0"/>
              <w:rPr>
                <w:sz w:val="15"/>
                <w:szCs w:val="15"/>
                <w:color w:val="auto"/>
              </w:rPr>
            </w:pPr>
          </w:p>
        </w:tc>
        <w:tc>
          <w:tcPr>
            <w:tcW w:w="1360" w:type="dxa"/>
            <w:vAlign w:val="bottom"/>
            <w:tcBorders>
              <w:top w:val="single" w:sz="8" w:color="0000EE"/>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48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7"/>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(Last)</w:t>
            </w:r>
          </w:p>
        </w:tc>
        <w:tc>
          <w:tcPr>
            <w:tcW w:w="1500" w:type="dxa"/>
            <w:vAlign w:val="bottom"/>
            <w:gridSpan w:val="2"/>
          </w:tcPr>
          <w:p>
            <w:pPr>
              <w:ind w:left="220"/>
              <w:spacing w:after="0"/>
              <w:rPr>
                <w:sz w:val="20"/>
                <w:szCs w:val="20"/>
                <w:color w:val="auto"/>
              </w:rPr>
            </w:pPr>
            <w:r>
              <w:rPr>
                <w:rFonts w:ascii="Arial" w:cs="Arial" w:eastAsia="Arial" w:hAnsi="Arial"/>
                <w:sz w:val="13"/>
                <w:szCs w:val="13"/>
                <w:color w:val="auto"/>
              </w:rPr>
              <w:t>(First)</w:t>
            </w:r>
          </w:p>
        </w:tc>
        <w:tc>
          <w:tcPr>
            <w:tcW w:w="1580" w:type="dxa"/>
            <w:vAlign w:val="bottom"/>
            <w:gridSpan w:val="2"/>
          </w:tcPr>
          <w:p>
            <w:pPr>
              <w:ind w:left="120"/>
              <w:spacing w:after="0"/>
              <w:rPr>
                <w:sz w:val="20"/>
                <w:szCs w:val="20"/>
                <w:color w:val="auto"/>
              </w:rPr>
            </w:pPr>
            <w:r>
              <w:rPr>
                <w:rFonts w:ascii="Arial" w:cs="Arial" w:eastAsia="Arial" w:hAnsi="Arial"/>
                <w:sz w:val="13"/>
                <w:szCs w:val="13"/>
                <w:color w:val="auto"/>
              </w:rPr>
              <w:t>(Middle)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-1141730</wp:posOffset>
            </wp:positionV>
            <wp:extent cx="2809240" cy="2170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2809240" cy="2170430"/>
                    </a:xfrm>
                    <a:prstGeom prst="rect">
                      <a:avLst/>
                    </a:prstGeom>
                    <a:noFill/>
                  </pic:spPr>
                </pic:pic>
              </a:graphicData>
            </a:graphic>
          </wp:anchor>
        </w:drawing>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1345 AVENUE OF THE AMERICAS, 30TH FLOOR</w:t>
      </w:r>
    </w:p>
    <w:p>
      <w:pPr>
        <w:spacing w:after="0" w:line="359"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12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86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Arial" w:cs="Arial" w:eastAsia="Arial" w:hAnsi="Arial"/>
                <w:sz w:val="17"/>
                <w:szCs w:val="17"/>
                <w:color w:val="0000FF"/>
              </w:rPr>
              <w:t>NEW YORK</w:t>
            </w:r>
          </w:p>
        </w:tc>
        <w:tc>
          <w:tcPr>
            <w:tcW w:w="1120" w:type="dxa"/>
            <w:vAlign w:val="bottom"/>
          </w:tcPr>
          <w:p>
            <w:pPr>
              <w:ind w:left="220"/>
              <w:spacing w:after="0"/>
              <w:rPr>
                <w:sz w:val="20"/>
                <w:szCs w:val="20"/>
                <w:color w:val="auto"/>
              </w:rPr>
            </w:pPr>
            <w:r>
              <w:rPr>
                <w:rFonts w:ascii="Arial" w:cs="Arial" w:eastAsia="Arial" w:hAnsi="Arial"/>
                <w:sz w:val="17"/>
                <w:szCs w:val="17"/>
                <w:color w:val="0000FF"/>
              </w:rPr>
              <w:t>NY</w:t>
            </w:r>
          </w:p>
        </w:tc>
        <w:tc>
          <w:tcPr>
            <w:tcW w:w="1860" w:type="dxa"/>
            <w:vAlign w:val="bottom"/>
          </w:tcPr>
          <w:p>
            <w:pPr>
              <w:ind w:left="500"/>
              <w:spacing w:after="0"/>
              <w:rPr>
                <w:sz w:val="20"/>
                <w:szCs w:val="20"/>
                <w:color w:val="auto"/>
              </w:rPr>
            </w:pPr>
            <w:r>
              <w:rPr>
                <w:rFonts w:ascii="Arial" w:cs="Arial" w:eastAsia="Arial" w:hAnsi="Arial"/>
                <w:sz w:val="17"/>
                <w:szCs w:val="17"/>
                <w:color w:val="0000FF"/>
              </w:rPr>
              <w:t>10105</w:t>
            </w:r>
          </w:p>
        </w:tc>
      </w:tr>
      <w:tr>
        <w:trPr>
          <w:trHeight w:val="155"/>
        </w:trPr>
        <w:tc>
          <w:tcPr>
            <w:tcW w:w="4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2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30"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20" w:firstLine="7"/>
        <w:spacing w:after="0" w:line="266"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forfeiture of shares of restricted stock of the Issuer previously granted by Clearway Energy Group LLC ("Clearway Energy Group") under its Long Term Equity Incentive Program to one of its employees.</w:t>
      </w:r>
    </w:p>
    <w:p>
      <w:pPr>
        <w:spacing w:after="0" w:line="15" w:lineRule="exact"/>
        <w:rPr>
          <w:rFonts w:ascii="Arial" w:cs="Arial" w:eastAsia="Arial" w:hAnsi="Arial"/>
          <w:sz w:val="13"/>
          <w:szCs w:val="13"/>
          <w:color w:val="008000"/>
        </w:rPr>
      </w:pPr>
    </w:p>
    <w:p>
      <w:pPr>
        <w:jc w:val="both"/>
        <w:ind w:left="20" w:right="80" w:firstLine="7"/>
        <w:spacing w:after="0" w:line="243"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securities held directly by Clearway Energy Group. Global Infrastructure Investors III, LLC ("Global Investors") is the sole general partner of Global Infrastructure GP III, L.P. ("Global GP"), which is the general partner of GIP III Zephyr Acquisition Partners, L.P. ("GIP"), which is the sole member of Clearway Energy Group. As a result, Global Investors, Global GP, and GIP may be deemed to share beneficial ownership of the Issuer securities owned by Clearway Energy Group. Adebayo Ogunlesi, Jonathan Bram, William Brilliant, Matthew Harris, Michael McGhee, Rajaram Rao, William Woodburn, Salim Samaha and Robert O'Brien, as the voting members of the Investment Committee of Global Investors, may be deemed to share beneficial ownership of the Issuer securities beneficially owned by Global Investors. Such individuals expressly disclaim any such beneficial ownership.</w:t>
      </w:r>
    </w:p>
    <w:p>
      <w:pPr>
        <w:spacing w:after="0" w:line="29" w:lineRule="exact"/>
        <w:rPr>
          <w:rFonts w:ascii="Arial" w:cs="Arial" w:eastAsia="Arial" w:hAnsi="Arial"/>
          <w:sz w:val="13"/>
          <w:szCs w:val="13"/>
          <w:color w:val="008000"/>
        </w:rPr>
      </w:pPr>
    </w:p>
    <w:p>
      <w:pPr>
        <w:ind w:left="160" w:hanging="133"/>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Each of the Reporting Persons disclaims beneficial ownership of the securities reported herein, except to the extent of such Reporting Person's pecuniary interest therein, and, pursuant to Rule 16a-1(a)</w:t>
      </w:r>
    </w:p>
    <w:p>
      <w:pPr>
        <w:spacing w:after="0" w:line="18" w:lineRule="exact"/>
        <w:rPr>
          <w:rFonts w:ascii="Arial" w:cs="Arial" w:eastAsia="Arial" w:hAnsi="Arial"/>
          <w:sz w:val="12"/>
          <w:szCs w:val="12"/>
          <w:color w:val="008000"/>
        </w:rPr>
      </w:pPr>
    </w:p>
    <w:p>
      <w:pPr>
        <w:ind w:left="20" w:right="280"/>
        <w:spacing w:after="0" w:line="250" w:lineRule="auto"/>
        <w:rPr>
          <w:rFonts w:ascii="Arial" w:cs="Arial" w:eastAsia="Arial" w:hAnsi="Arial"/>
          <w:sz w:val="12"/>
          <w:szCs w:val="12"/>
          <w:color w:val="008000"/>
        </w:rPr>
      </w:pPr>
      <w:r>
        <w:rPr>
          <w:rFonts w:ascii="Arial" w:cs="Arial" w:eastAsia="Arial" w:hAnsi="Arial"/>
          <w:sz w:val="13"/>
          <w:szCs w:val="13"/>
          <w:color w:val="008000"/>
        </w:rPr>
        <w:t>(4) under the Securities Exchange Act of 1934, each of the Reporting Persons states that the inclusion of these securities in this report shall not be deemed an admission of beneficial ownership of the securities reported herein for purposes of Section 16 or for any other purpose.</w:t>
      </w:r>
    </w:p>
    <w:p>
      <w:pPr>
        <w:sectPr>
          <w:pgSz w:w="11900" w:h="16838" w:orient="portrait"/>
          <w:cols w:equalWidth="0" w:num="1">
            <w:col w:w="10900"/>
          </w:cols>
          <w:pgMar w:left="480" w:top="131" w:right="519" w:bottom="1440" w:gutter="0" w:footer="0" w:header="0"/>
        </w:sectPr>
      </w:pPr>
    </w:p>
    <w:p>
      <w:pPr>
        <w:spacing w:after="0" w:line="52"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4457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7155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97155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INVESTORS III,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208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132080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Jonathan Bram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836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98361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6"/>
          <w:szCs w:val="16"/>
          <w:color w:val="0000FF"/>
        </w:rPr>
        <w:t>Jonathan Bram Title: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2700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1270000" cy="8255"/>
                    </a:xfrm>
                    <a:prstGeom prst="rect">
                      <a:avLst/>
                    </a:prstGeom>
                    <a:noFill/>
                  </pic:spPr>
                </pic:pic>
              </a:graphicData>
            </a:graphic>
          </wp:anchor>
        </w:drawing>
      </w:r>
    </w:p>
    <w:p>
      <w:pPr>
        <w:spacing w:after="0" w:line="5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4457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INFRASTRUCTURE GP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492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130492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6"/>
          <w:szCs w:val="16"/>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064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6"/>
          <w:szCs w:val="16"/>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318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31318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6"/>
          <w:szCs w:val="16"/>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953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523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124523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1750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317500" cy="8255"/>
                    </a:xfrm>
                    <a:prstGeom prst="rect">
                      <a:avLst/>
                    </a:prstGeom>
                    <a:noFill/>
                  </pic:spPr>
                </pic:pic>
              </a:graphicData>
            </a:graphic>
          </wp:anchor>
        </w:drawing>
      </w:r>
    </w:p>
    <w:p>
      <w:pPr>
        <w:spacing w:after="0" w:line="44"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GIP III ZEPHYR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7696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769620"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ACQUISITION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937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130937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6"/>
          <w:szCs w:val="16"/>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064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5"/>
          <w:szCs w:val="15"/>
          <w:color w:val="0000FF"/>
        </w:rPr>
        <w:t>GP III, L.P.,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wp:posOffset>
            </wp:positionV>
            <wp:extent cx="135318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1353185" cy="8255"/>
                    </a:xfrm>
                    <a:prstGeom prst="rect">
                      <a:avLst/>
                    </a:prstGeom>
                    <a:noFill/>
                  </pic:spPr>
                </pic:pic>
              </a:graphicData>
            </a:graphic>
          </wp:anchor>
        </w:drawing>
      </w:r>
    </w:p>
    <w:p>
      <w:pPr>
        <w:spacing w:after="0" w:line="21"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1188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111188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6"/>
          <w:szCs w:val="16"/>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318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131318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6"/>
          <w:szCs w:val="16"/>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-5080</wp:posOffset>
            </wp:positionV>
            <wp:extent cx="131953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9"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523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extLst>
                    </a:blip>
                    <a:srcRect/>
                    <a:stretch>
                      <a:fillRect/>
                    </a:stretch>
                  </pic:blipFill>
                  <pic:spPr bwMode="auto">
                    <a:xfrm>
                      <a:off x="0" y="0"/>
                      <a:ext cx="124523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175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extLst>
                    </a:blip>
                    <a:srcRect/>
                    <a:stretch>
                      <a:fillRect/>
                    </a:stretch>
                  </pic:blipFill>
                  <pic:spPr bwMode="auto">
                    <a:xfrm>
                      <a:off x="0" y="0"/>
                      <a:ext cx="317500" cy="8255"/>
                    </a:xfrm>
                    <a:prstGeom prst="rect">
                      <a:avLst/>
                    </a:prstGeom>
                    <a:noFill/>
                  </pic:spPr>
                </pic:pic>
              </a:graphicData>
            </a:graphic>
          </wp:anchor>
        </w:drawing>
      </w:r>
    </w:p>
    <w:p>
      <w:pPr>
        <w:spacing w:after="0" w:line="44"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CLEARWAY ENERGY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106870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extLst>
                    </a:blip>
                    <a:srcRect/>
                    <a:stretch>
                      <a:fillRect/>
                    </a:stretch>
                  </pic:blipFill>
                  <pic:spPr bwMode="auto">
                    <a:xfrm>
                      <a:off x="0" y="0"/>
                      <a:ext cx="1068705"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GROUP LLC By: /s/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9761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extLst>
                    </a:blip>
                    <a:srcRect/>
                    <a:stretch>
                      <a:fillRect/>
                    </a:stretch>
                  </pic:blipFill>
                  <pic:spPr bwMode="auto">
                    <a:xfrm>
                      <a:off x="0" y="0"/>
                      <a:ext cx="119761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Cornelius Name: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2044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extLst>
                    </a:blip>
                    <a:srcRect/>
                    <a:stretch>
                      <a:fillRect/>
                    </a:stretch>
                  </pic:blipFill>
                  <pic:spPr bwMode="auto">
                    <a:xfrm>
                      <a:off x="0" y="0"/>
                      <a:ext cx="102044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Cornelius Title: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6139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extLst>
                    </a:blip>
                    <a:srcRect/>
                    <a:stretch>
                      <a:fillRect/>
                    </a:stretch>
                  </pic:blipFill>
                  <pic:spPr bwMode="auto">
                    <a:xfrm>
                      <a:off x="0" y="0"/>
                      <a:ext cx="96139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78295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extLst>
                    </a:blip>
                    <a:srcRect/>
                    <a:stretch>
                      <a:fillRect/>
                    </a:stretch>
                  </pic:blipFill>
                  <pic:spPr bwMode="auto">
                    <a:xfrm>
                      <a:off x="0" y="0"/>
                      <a:ext cx="78295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5"/>
          <w:szCs w:val="15"/>
          <w:color w:val="0000FF"/>
        </w:rPr>
        <w:t>04/26/2022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5"/>
          <w:szCs w:val="15"/>
          <w:color w:val="0000FF"/>
        </w:rPr>
        <w:t>04/26/2022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spacing w:after="0"/>
        <w:rPr>
          <w:sz w:val="20"/>
          <w:szCs w:val="20"/>
          <w:color w:val="auto"/>
        </w:rPr>
      </w:pPr>
      <w:r>
        <w:rPr>
          <w:rFonts w:ascii="Arial" w:cs="Arial" w:eastAsia="Arial" w:hAnsi="Arial"/>
          <w:sz w:val="15"/>
          <w:szCs w:val="15"/>
          <w:color w:val="0000FF"/>
        </w:rPr>
        <w:t>04/26/2022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color w:val="0000FF"/>
        </w:rPr>
        <w:t>04/26/2022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528" w:lineRule="exact"/>
        <w:rPr>
          <w:sz w:val="20"/>
          <w:szCs w:val="20"/>
          <w:color w:val="auto"/>
        </w:rPr>
      </w:pPr>
    </w:p>
    <w:p>
      <w:pPr>
        <w:sectPr>
          <w:pgSz w:w="11900" w:h="16838" w:orient="portrait"/>
          <w:cols w:equalWidth="0" w:num="2">
            <w:col w:w="8700" w:space="60"/>
            <w:col w:w="2140"/>
          </w:cols>
          <w:pgMar w:left="480" w:top="131" w:right="519" w:bottom="1440" w:gutter="0" w:footer="0" w:header="0"/>
          <w:type w:val="continuous"/>
        </w:sectPr>
      </w:pPr>
    </w:p>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3180" w:firstLine="7"/>
        <w:spacing w:after="0" w:line="319" w:lineRule="auto"/>
        <w:tabs>
          <w:tab w:leader="none" w:pos="16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00"/>
      </w:cols>
      <w:pgMar w:left="480" w:top="131"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12" Type="http://schemas.openxmlformats.org/officeDocument/2006/relationships/hyperlink" Target="http://www.sec.gov/cgi-bin/browse-edgar?action=getcompany&amp;CIK=0001747194" TargetMode="External"/><Relationship Id="rId13" Type="http://schemas.openxmlformats.org/officeDocument/2006/relationships/hyperlink" Target="http://www.sec.gov/cgi-bin/browse-edgar?action=getcompany&amp;CIK=0001567683" TargetMode="External"/><Relationship Id="rId14" Type="http://schemas.openxmlformats.org/officeDocument/2006/relationships/hyperlink" Target="http://www.sec.gov/cgi-bin/browse-edgar?action=getcompany&amp;CIK=0001747185" TargetMode="External"/><Relationship Id="rId15" Type="http://schemas.openxmlformats.org/officeDocument/2006/relationships/hyperlink" Target="http://www.sec.gov/cgi-bin/browse-edgar?action=getcompany&amp;CIK=0001752556" TargetMode="External"/><Relationship Id="rId17" Type="http://schemas.openxmlformats.org/officeDocument/2006/relationships/hyperlink" Target="http://www.sec.gov/cgi-bin/browse-edgar?action=getcompany&amp;CIK=00017509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2022-04-26T15:49:35Z</dcterms:created>
  <dcterms:modified xsi:type="dcterms:W3CDTF">2022-04-26T15:49:35Z</dcterms:modified>
</cp:coreProperties>
</file>