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20" w:type="dxa"/>
            <w:vAlign w:val="bottom"/>
            <w:gridSpan w:val="10"/>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40" w:type="dxa"/>
            <w:vAlign w:val="bottom"/>
            <w:gridSpan w:val="11"/>
          </w:tcPr>
          <w:p>
            <w:pPr>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TotalEnergies SE</w:t>
              </w:r>
            </w:hyperlink>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10"/>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Clearway Energy,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CWEN</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8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340" w:type="dxa"/>
            <w:vAlign w:val="bottom"/>
            <w:gridSpan w:val="5"/>
            <w:vMerge w:val="restart"/>
          </w:tcPr>
          <w:p>
            <w:pPr>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9"/>
                <w:szCs w:val="9"/>
                <w:color w:val="auto"/>
              </w:rPr>
            </w:pPr>
          </w:p>
        </w:tc>
        <w:tc>
          <w:tcPr>
            <w:tcW w:w="560" w:type="dxa"/>
            <w:vAlign w:val="bottom"/>
          </w:tcPr>
          <w:p>
            <w:pPr>
              <w:spacing w:after="0"/>
              <w:rPr>
                <w:sz w:val="9"/>
                <w:szCs w:val="9"/>
                <w:color w:val="auto"/>
              </w:rPr>
            </w:pPr>
          </w:p>
        </w:tc>
        <w:tc>
          <w:tcPr>
            <w:tcW w:w="3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64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40" w:type="dxa"/>
            <w:vAlign w:val="bottom"/>
          </w:tcPr>
          <w:p>
            <w:pPr>
              <w:spacing w:after="0"/>
              <w:rPr>
                <w:sz w:val="4"/>
                <w:szCs w:val="4"/>
                <w:color w:val="auto"/>
              </w:rPr>
            </w:pPr>
          </w:p>
        </w:tc>
        <w:tc>
          <w:tcPr>
            <w:tcW w:w="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60" w:type="dxa"/>
            <w:vAlign w:val="bottom"/>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80" w:type="dxa"/>
            <w:vAlign w:val="bottom"/>
          </w:tcPr>
          <w:p>
            <w:pPr>
              <w:spacing w:after="0"/>
              <w:rPr>
                <w:sz w:val="4"/>
                <w:szCs w:val="4"/>
                <w:color w:val="auto"/>
              </w:rPr>
            </w:pPr>
          </w:p>
        </w:tc>
        <w:tc>
          <w:tcPr>
            <w:tcW w:w="1340" w:type="dxa"/>
            <w:vAlign w:val="bottom"/>
            <w:gridSpan w:val="5"/>
            <w:vMerge w:val="continue"/>
          </w:tcPr>
          <w:p>
            <w:pPr>
              <w:spacing w:after="0"/>
              <w:rPr>
                <w:sz w:val="4"/>
                <w:szCs w:val="4"/>
                <w:color w:val="auto"/>
              </w:rPr>
            </w:pPr>
          </w:p>
        </w:tc>
        <w:tc>
          <w:tcPr>
            <w:tcW w:w="340" w:type="dxa"/>
            <w:vAlign w:val="bottom"/>
          </w:tcPr>
          <w:p>
            <w:pPr>
              <w:spacing w:after="0"/>
              <w:rPr>
                <w:sz w:val="4"/>
                <w:szCs w:val="4"/>
                <w:color w:val="auto"/>
              </w:rPr>
            </w:pPr>
          </w:p>
        </w:tc>
        <w:tc>
          <w:tcPr>
            <w:tcW w:w="560" w:type="dxa"/>
            <w:vAlign w:val="bottom"/>
          </w:tcPr>
          <w:p>
            <w:pPr>
              <w:spacing w:after="0"/>
              <w:rPr>
                <w:sz w:val="4"/>
                <w:szCs w:val="4"/>
                <w:color w:val="auto"/>
              </w:rPr>
            </w:pPr>
          </w:p>
        </w:tc>
        <w:tc>
          <w:tcPr>
            <w:tcW w:w="34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6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3"/>
            <w:vMerge w:val="restart"/>
          </w:tcPr>
          <w:p>
            <w:pPr>
              <w:ind w:left="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340" w:type="dxa"/>
            <w:vAlign w:val="bottom"/>
          </w:tcPr>
          <w:p>
            <w:pPr>
              <w:spacing w:after="0"/>
              <w:rPr>
                <w:sz w:val="2"/>
                <w:szCs w:val="2"/>
                <w:color w:val="auto"/>
              </w:rPr>
            </w:pPr>
          </w:p>
        </w:tc>
        <w:tc>
          <w:tcPr>
            <w:tcW w:w="1660" w:type="dxa"/>
            <w:vAlign w:val="bottom"/>
            <w:gridSpan w:val="5"/>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 w:type="dxa"/>
            <w:vAlign w:val="bottom"/>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340" w:type="dxa"/>
            <w:vAlign w:val="bottom"/>
          </w:tcPr>
          <w:p>
            <w:pPr>
              <w:spacing w:after="0"/>
              <w:rPr>
                <w:sz w:val="5"/>
                <w:szCs w:val="5"/>
                <w:color w:val="auto"/>
              </w:rPr>
            </w:pPr>
          </w:p>
        </w:tc>
        <w:tc>
          <w:tcPr>
            <w:tcW w:w="16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760" w:type="dxa"/>
            <w:vAlign w:val="bottom"/>
            <w:tcBorders>
              <w:top w:val="single" w:sz="8" w:color="0000EE"/>
            </w:tcBorders>
          </w:tcPr>
          <w:p>
            <w:pPr>
              <w:spacing w:after="0"/>
              <w:rPr>
                <w:sz w:val="8"/>
                <w:szCs w:val="8"/>
                <w:color w:val="auto"/>
              </w:rPr>
            </w:pPr>
          </w:p>
        </w:tc>
        <w:tc>
          <w:tcPr>
            <w:tcW w:w="100" w:type="dxa"/>
            <w:vAlign w:val="bottom"/>
            <w:tcBorders>
              <w:top w:val="single" w:sz="8" w:color="0000EE"/>
            </w:tcBorders>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6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1180" w:type="dxa"/>
            <w:vAlign w:val="bottom"/>
            <w:gridSpan w:val="3"/>
            <w:vMerge w:val="continue"/>
          </w:tcPr>
          <w:p>
            <w:pPr>
              <w:spacing w:after="0"/>
              <w:rPr>
                <w:sz w:val="8"/>
                <w:szCs w:val="8"/>
                <w:color w:val="auto"/>
              </w:rPr>
            </w:pPr>
          </w:p>
        </w:tc>
        <w:tc>
          <w:tcPr>
            <w:tcW w:w="340" w:type="dxa"/>
            <w:vAlign w:val="bottom"/>
          </w:tcPr>
          <w:p>
            <w:pPr>
              <w:spacing w:after="0"/>
              <w:rPr>
                <w:sz w:val="8"/>
                <w:szCs w:val="8"/>
                <w:color w:val="auto"/>
              </w:rPr>
            </w:pPr>
          </w:p>
        </w:tc>
        <w:tc>
          <w:tcPr>
            <w:tcW w:w="16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80" w:type="dxa"/>
            <w:vAlign w:val="bottom"/>
            <w:gridSpan w:val="3"/>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660" w:type="dxa"/>
            <w:vAlign w:val="bottom"/>
            <w:gridSpan w:val="5"/>
            <w:vMerge w:val="restart"/>
          </w:tcPr>
          <w:p>
            <w:pPr>
              <w:ind w:left="4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760" w:type="dxa"/>
            <w:vAlign w:val="bottom"/>
            <w:tcBorders>
              <w:top w:val="single" w:sz="8" w:color="EEEEEE"/>
            </w:tcBorders>
          </w:tcPr>
          <w:p>
            <w:pPr>
              <w:spacing w:after="0"/>
              <w:rPr>
                <w:sz w:val="2"/>
                <w:szCs w:val="2"/>
                <w:color w:val="auto"/>
              </w:rPr>
            </w:pPr>
          </w:p>
        </w:tc>
        <w:tc>
          <w:tcPr>
            <w:tcW w:w="10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40" w:type="dxa"/>
            <w:vAlign w:val="bottom"/>
            <w:tcBorders>
              <w:top w:val="single" w:sz="8" w:color="EEEEEE"/>
            </w:tcBorders>
          </w:tcPr>
          <w:p>
            <w:pPr>
              <w:spacing w:after="0"/>
              <w:rPr>
                <w:sz w:val="2"/>
                <w:szCs w:val="2"/>
                <w:color w:val="auto"/>
              </w:rPr>
            </w:pPr>
          </w:p>
        </w:tc>
        <w:tc>
          <w:tcPr>
            <w:tcW w:w="66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20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540" w:type="dxa"/>
            <w:vAlign w:val="bottom"/>
            <w:tcBorders>
              <w:bottom w:val="single" w:sz="8" w:color="2C2C2C"/>
            </w:tcBorders>
          </w:tcPr>
          <w:p>
            <w:pPr>
              <w:spacing w:after="0"/>
              <w:rPr>
                <w:sz w:val="2"/>
                <w:szCs w:val="2"/>
                <w:color w:val="auto"/>
              </w:rPr>
            </w:pPr>
          </w:p>
        </w:tc>
        <w:tc>
          <w:tcPr>
            <w:tcW w:w="26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340" w:type="dxa"/>
            <w:vAlign w:val="bottom"/>
            <w:tcBorders>
              <w:bottom w:val="single" w:sz="8" w:color="2C2C2C"/>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gridSpan w:val="3"/>
            <w:vMerge w:val="continue"/>
          </w:tcPr>
          <w:p>
            <w:pPr>
              <w:spacing w:after="0"/>
              <w:rPr>
                <w:sz w:val="2"/>
                <w:szCs w:val="2"/>
                <w:color w:val="auto"/>
              </w:rPr>
            </w:pPr>
          </w:p>
        </w:tc>
        <w:tc>
          <w:tcPr>
            <w:tcW w:w="1660" w:type="dxa"/>
            <w:vAlign w:val="bottom"/>
            <w:gridSpan w:val="5"/>
            <w:vMerge w:val="continue"/>
          </w:tcPr>
          <w:p>
            <w:pPr>
              <w:spacing w:after="0"/>
              <w:rPr>
                <w:sz w:val="2"/>
                <w:szCs w:val="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gridSpan w:val="3"/>
            <w:vMerge w:val="continue"/>
          </w:tcPr>
          <w:p>
            <w:pPr>
              <w:spacing w:after="0"/>
              <w:rPr>
                <w:sz w:val="2"/>
                <w:szCs w:val="2"/>
                <w:color w:val="auto"/>
              </w:rPr>
            </w:pPr>
          </w:p>
        </w:tc>
        <w:tc>
          <w:tcPr>
            <w:tcW w:w="166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34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20" w:type="dxa"/>
            <w:vAlign w:val="bottom"/>
            <w:gridSpan w:val="10"/>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40" w:type="dxa"/>
            <w:vAlign w:val="bottom"/>
            <w:gridSpan w:val="2"/>
          </w:tcPr>
          <w:p>
            <w:pPr>
              <w:ind w:left="120"/>
              <w:spacing w:after="0"/>
              <w:rPr>
                <w:sz w:val="20"/>
                <w:szCs w:val="20"/>
                <w:color w:val="auto"/>
              </w:rPr>
            </w:pPr>
            <w:r>
              <w:rPr>
                <w:rFonts w:ascii="Arial" w:cs="Arial" w:eastAsia="Arial" w:hAnsi="Arial"/>
                <w:sz w:val="13"/>
                <w:szCs w:val="13"/>
                <w:color w:val="auto"/>
              </w:rPr>
              <w:t>below)</w:t>
            </w:r>
          </w:p>
        </w:tc>
        <w:tc>
          <w:tcPr>
            <w:tcW w:w="340" w:type="dxa"/>
            <w:vAlign w:val="bottom"/>
          </w:tcPr>
          <w:p>
            <w:pPr>
              <w:spacing w:after="0"/>
              <w:rPr>
                <w:sz w:val="15"/>
                <w:szCs w:val="15"/>
                <w:color w:val="auto"/>
              </w:rPr>
            </w:pPr>
          </w:p>
        </w:tc>
        <w:tc>
          <w:tcPr>
            <w:tcW w:w="900" w:type="dxa"/>
            <w:vAlign w:val="bottom"/>
            <w:gridSpan w:val="2"/>
          </w:tcPr>
          <w:p>
            <w:pPr>
              <w:ind w:left="400"/>
              <w:spacing w:after="0"/>
              <w:rPr>
                <w:sz w:val="20"/>
                <w:szCs w:val="20"/>
                <w:color w:val="auto"/>
              </w:rPr>
            </w:pPr>
            <w:r>
              <w:rPr>
                <w:rFonts w:ascii="Arial" w:cs="Arial" w:eastAsia="Arial" w:hAnsi="Arial"/>
                <w:sz w:val="13"/>
                <w:szCs w:val="13"/>
                <w:color w:val="auto"/>
              </w:rPr>
              <w:t>below)</w:t>
            </w: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2, PLACE JEAN MILLIER</w:t>
            </w: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480" w:type="dxa"/>
            <w:vAlign w:val="bottom"/>
            <w:gridSpan w:val="9"/>
          </w:tcPr>
          <w:p>
            <w:pPr>
              <w:ind w:left="160"/>
              <w:spacing w:after="0"/>
              <w:rPr>
                <w:sz w:val="20"/>
                <w:szCs w:val="20"/>
                <w:color w:val="auto"/>
              </w:rPr>
            </w:pPr>
            <w:r>
              <w:rPr>
                <w:rFonts w:ascii="Times New Roman" w:cs="Times New Roman" w:eastAsia="Times New Roman" w:hAnsi="Times New Roman"/>
                <w:sz w:val="17"/>
                <w:szCs w:val="17"/>
                <w:color w:val="0000FF"/>
              </w:rPr>
              <w:t>12/02/2022</w:t>
            </w: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6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tcPr>
          <w:p>
            <w:pPr>
              <w:spacing w:after="0"/>
              <w:rPr>
                <w:sz w:val="8"/>
                <w:szCs w:val="8"/>
                <w:color w:val="auto"/>
              </w:rPr>
            </w:pPr>
          </w:p>
        </w:tc>
        <w:tc>
          <w:tcPr>
            <w:tcW w:w="440" w:type="dxa"/>
            <w:vAlign w:val="bottom"/>
          </w:tcPr>
          <w:p>
            <w:pPr>
              <w:spacing w:after="0"/>
              <w:rPr>
                <w:sz w:val="8"/>
                <w:szCs w:val="8"/>
                <w:color w:val="auto"/>
              </w:rPr>
            </w:pPr>
          </w:p>
        </w:tc>
        <w:tc>
          <w:tcPr>
            <w:tcW w:w="340" w:type="dxa"/>
            <w:vAlign w:val="bottom"/>
          </w:tcPr>
          <w:p>
            <w:pPr>
              <w:spacing w:after="0"/>
              <w:rPr>
                <w:sz w:val="8"/>
                <w:szCs w:val="8"/>
                <w:color w:val="auto"/>
              </w:rPr>
            </w:pPr>
          </w:p>
        </w:tc>
        <w:tc>
          <w:tcPr>
            <w:tcW w:w="560" w:type="dxa"/>
            <w:vAlign w:val="bottom"/>
          </w:tcPr>
          <w:p>
            <w:pPr>
              <w:spacing w:after="0"/>
              <w:rPr>
                <w:sz w:val="8"/>
                <w:szCs w:val="8"/>
                <w:color w:val="auto"/>
              </w:rPr>
            </w:pPr>
          </w:p>
        </w:tc>
        <w:tc>
          <w:tcPr>
            <w:tcW w:w="3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LA DEFENSE 6</w:t>
            </w: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200" w:type="dxa"/>
            <w:vAlign w:val="bottom"/>
            <w:tcBorders>
              <w:bottom w:val="single" w:sz="8" w:color="2C2C2C"/>
            </w:tcBorders>
          </w:tcPr>
          <w:p>
            <w:pPr>
              <w:spacing w:after="0"/>
              <w:rPr>
                <w:sz w:val="15"/>
                <w:szCs w:val="15"/>
                <w:color w:val="auto"/>
              </w:rPr>
            </w:pPr>
          </w:p>
        </w:tc>
        <w:tc>
          <w:tcPr>
            <w:tcW w:w="6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540" w:type="dxa"/>
            <w:vAlign w:val="bottom"/>
            <w:tcBorders>
              <w:bottom w:val="single" w:sz="8" w:color="2C2C2C"/>
            </w:tcBorders>
          </w:tcPr>
          <w:p>
            <w:pPr>
              <w:spacing w:after="0"/>
              <w:rPr>
                <w:sz w:val="15"/>
                <w:szCs w:val="15"/>
                <w:color w:val="auto"/>
              </w:rPr>
            </w:pPr>
          </w:p>
        </w:tc>
        <w:tc>
          <w:tcPr>
            <w:tcW w:w="260" w:type="dxa"/>
            <w:vAlign w:val="bottom"/>
            <w:tcBorders>
              <w:bottom w:val="single" w:sz="8" w:color="2C2C2C"/>
            </w:tcBorders>
          </w:tcPr>
          <w:p>
            <w:pPr>
              <w:spacing w:after="0"/>
              <w:rPr>
                <w:sz w:val="15"/>
                <w:szCs w:val="15"/>
                <w:color w:val="auto"/>
              </w:rPr>
            </w:pPr>
          </w:p>
        </w:tc>
        <w:tc>
          <w:tcPr>
            <w:tcW w:w="760" w:type="dxa"/>
            <w:vAlign w:val="bottom"/>
            <w:tcBorders>
              <w:bottom w:val="single" w:sz="8" w:color="2C2C2C"/>
            </w:tcBorders>
          </w:tcPr>
          <w:p>
            <w:pPr>
              <w:spacing w:after="0"/>
              <w:rPr>
                <w:sz w:val="15"/>
                <w:szCs w:val="15"/>
                <w:color w:val="auto"/>
              </w:rPr>
            </w:pPr>
          </w:p>
        </w:tc>
        <w:tc>
          <w:tcPr>
            <w:tcW w:w="480" w:type="dxa"/>
            <w:vAlign w:val="bottom"/>
            <w:tcBorders>
              <w:bottom w:val="single" w:sz="8" w:color="2C2C2C"/>
            </w:tcBorders>
          </w:tcPr>
          <w:p>
            <w:pPr>
              <w:spacing w:after="0"/>
              <w:rPr>
                <w:sz w:val="15"/>
                <w:szCs w:val="15"/>
                <w:color w:val="auto"/>
              </w:rPr>
            </w:pPr>
          </w:p>
        </w:tc>
        <w:tc>
          <w:tcPr>
            <w:tcW w:w="34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500" w:type="dxa"/>
            <w:vAlign w:val="bottom"/>
            <w:tcBorders>
              <w:bottom w:val="single" w:sz="8" w:color="2C2C2C"/>
            </w:tcBorders>
          </w:tcPr>
          <w:p>
            <w:pPr>
              <w:spacing w:after="0"/>
              <w:rPr>
                <w:sz w:val="15"/>
                <w:szCs w:val="15"/>
                <w:color w:val="auto"/>
              </w:rPr>
            </w:pPr>
          </w:p>
        </w:tc>
        <w:tc>
          <w:tcPr>
            <w:tcW w:w="440" w:type="dxa"/>
            <w:vAlign w:val="bottom"/>
            <w:tcBorders>
              <w:bottom w:val="single" w:sz="8" w:color="2C2C2C"/>
            </w:tcBorders>
          </w:tcPr>
          <w:p>
            <w:pPr>
              <w:spacing w:after="0"/>
              <w:rPr>
                <w:sz w:val="15"/>
                <w:szCs w:val="15"/>
                <w:color w:val="auto"/>
              </w:rPr>
            </w:pPr>
          </w:p>
        </w:tc>
        <w:tc>
          <w:tcPr>
            <w:tcW w:w="340" w:type="dxa"/>
            <w:vAlign w:val="bottom"/>
            <w:tcBorders>
              <w:bottom w:val="single" w:sz="8" w:color="2C2C2C"/>
            </w:tcBorders>
          </w:tcPr>
          <w:p>
            <w:pPr>
              <w:spacing w:after="0"/>
              <w:rPr>
                <w:sz w:val="15"/>
                <w:szCs w:val="15"/>
                <w:color w:val="auto"/>
              </w:rPr>
            </w:pPr>
          </w:p>
        </w:tc>
        <w:tc>
          <w:tcPr>
            <w:tcW w:w="560" w:type="dxa"/>
            <w:vAlign w:val="bottom"/>
            <w:tcBorders>
              <w:bottom w:val="single" w:sz="8" w:color="2C2C2C"/>
            </w:tcBorders>
          </w:tcPr>
          <w:p>
            <w:pPr>
              <w:spacing w:after="0"/>
              <w:rPr>
                <w:sz w:val="15"/>
                <w:szCs w:val="15"/>
                <w:color w:val="auto"/>
              </w:rPr>
            </w:pPr>
          </w:p>
        </w:tc>
        <w:tc>
          <w:tcPr>
            <w:tcW w:w="340" w:type="dxa"/>
            <w:vAlign w:val="bottom"/>
            <w:tcBorders>
              <w:bottom w:val="single" w:sz="8" w:color="2C2C2C"/>
            </w:tcBorders>
          </w:tcPr>
          <w:p>
            <w:pPr>
              <w:spacing w:after="0"/>
              <w:rPr>
                <w:sz w:val="15"/>
                <w:szCs w:val="15"/>
                <w:color w:val="auto"/>
              </w:rPr>
            </w:pPr>
          </w:p>
        </w:tc>
        <w:tc>
          <w:tcPr>
            <w:tcW w:w="64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38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8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0" w:type="dxa"/>
            <w:vAlign w:val="bottom"/>
            <w:gridSpan w:val="11"/>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3340" w:type="dxa"/>
            <w:vAlign w:val="bottom"/>
            <w:gridSpan w:val="11"/>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0" w:type="dxa"/>
            <w:vAlign w:val="bottom"/>
            <w:gridSpan w:val="11"/>
            <w:vMerge w:val="continue"/>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340" w:type="dxa"/>
            <w:vAlign w:val="bottom"/>
            <w:gridSpan w:val="11"/>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9A9A9A"/>
            </w:tcBorders>
          </w:tcPr>
          <w:p>
            <w:pPr>
              <w:spacing w:after="0"/>
              <w:rPr>
                <w:sz w:val="2"/>
                <w:szCs w:val="2"/>
                <w:color w:val="auto"/>
              </w:rPr>
            </w:pPr>
          </w:p>
        </w:tc>
        <w:tc>
          <w:tcPr>
            <w:tcW w:w="760" w:type="dxa"/>
            <w:vAlign w:val="bottom"/>
            <w:tcBorders>
              <w:bottom w:val="single" w:sz="8" w:color="9A9A9A"/>
            </w:tcBorders>
          </w:tcPr>
          <w:p>
            <w:pPr>
              <w:spacing w:after="0"/>
              <w:rPr>
                <w:sz w:val="2"/>
                <w:szCs w:val="2"/>
                <w:color w:val="auto"/>
              </w:rPr>
            </w:pPr>
          </w:p>
        </w:tc>
        <w:tc>
          <w:tcPr>
            <w:tcW w:w="100" w:type="dxa"/>
            <w:vAlign w:val="bottom"/>
            <w:tcBorders>
              <w:bottom w:val="single" w:sz="8" w:color="9A9A9A"/>
            </w:tcBorders>
          </w:tcPr>
          <w:p>
            <w:pPr>
              <w:spacing w:after="0"/>
              <w:rPr>
                <w:sz w:val="2"/>
                <w:szCs w:val="2"/>
                <w:color w:val="auto"/>
              </w:rPr>
            </w:pPr>
          </w:p>
        </w:tc>
        <w:tc>
          <w:tcPr>
            <w:tcW w:w="820" w:type="dxa"/>
            <w:vAlign w:val="bottom"/>
            <w:tcBorders>
              <w:bottom w:val="single" w:sz="8" w:color="9A9A9A"/>
            </w:tcBorders>
          </w:tcPr>
          <w:p>
            <w:pPr>
              <w:spacing w:after="0"/>
              <w:rPr>
                <w:sz w:val="2"/>
                <w:szCs w:val="2"/>
                <w:color w:val="auto"/>
              </w:rPr>
            </w:pPr>
          </w:p>
        </w:tc>
        <w:tc>
          <w:tcPr>
            <w:tcW w:w="640" w:type="dxa"/>
            <w:vAlign w:val="bottom"/>
            <w:tcBorders>
              <w:bottom w:val="single" w:sz="8" w:color="9A9A9A"/>
            </w:tcBorders>
          </w:tcPr>
          <w:p>
            <w:pPr>
              <w:spacing w:after="0"/>
              <w:rPr>
                <w:sz w:val="2"/>
                <w:szCs w:val="2"/>
                <w:color w:val="auto"/>
              </w:rPr>
            </w:pPr>
          </w:p>
        </w:tc>
        <w:tc>
          <w:tcPr>
            <w:tcW w:w="40" w:type="dxa"/>
            <w:vAlign w:val="bottom"/>
            <w:tcBorders>
              <w:bottom w:val="single" w:sz="8" w:color="9A9A9A"/>
            </w:tcBorders>
          </w:tcPr>
          <w:p>
            <w:pPr>
              <w:spacing w:after="0"/>
              <w:rPr>
                <w:sz w:val="2"/>
                <w:szCs w:val="2"/>
                <w:color w:val="auto"/>
              </w:rPr>
            </w:pPr>
          </w:p>
        </w:tc>
        <w:tc>
          <w:tcPr>
            <w:tcW w:w="660" w:type="dxa"/>
            <w:vAlign w:val="bottom"/>
            <w:tcBorders>
              <w:bottom w:val="single" w:sz="8" w:color="9A9A9A"/>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0" w:type="dxa"/>
            <w:vAlign w:val="bottom"/>
            <w:gridSpan w:val="3"/>
            <w:vMerge w:val="restart"/>
          </w:tcPr>
          <w:p>
            <w:pPr>
              <w:spacing w:after="0"/>
              <w:rPr>
                <w:sz w:val="20"/>
                <w:szCs w:val="20"/>
                <w:color w:val="auto"/>
              </w:rPr>
            </w:pPr>
            <w:r>
              <w:rPr>
                <w:rFonts w:ascii="Arial" w:cs="Arial" w:eastAsia="Arial" w:hAnsi="Arial"/>
                <w:sz w:val="13"/>
                <w:szCs w:val="13"/>
                <w:color w:val="auto"/>
              </w:rPr>
              <w:t>Line)</w:t>
            </w:r>
          </w:p>
        </w:tc>
        <w:tc>
          <w:tcPr>
            <w:tcW w:w="5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5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0" w:type="dxa"/>
            <w:vAlign w:val="bottom"/>
            <w:gridSpan w:val="3"/>
            <w:vMerge w:val="continue"/>
          </w:tcPr>
          <w:p>
            <w:pPr>
              <w:spacing w:after="0"/>
              <w:rPr>
                <w:sz w:val="10"/>
                <w:szCs w:val="10"/>
                <w:color w:val="auto"/>
              </w:rPr>
            </w:pPr>
          </w:p>
        </w:tc>
        <w:tc>
          <w:tcPr>
            <w:tcW w:w="2940" w:type="dxa"/>
            <w:vAlign w:val="bottom"/>
            <w:gridSpan w:val="8"/>
            <w:vMerge w:val="restart"/>
          </w:tcPr>
          <w:p>
            <w:pPr>
              <w:ind w:left="12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940" w:type="dxa"/>
            <w:vAlign w:val="bottom"/>
            <w:gridSpan w:val="8"/>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COURBEVOIE I0</w:t>
            </w: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6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92400</w:t>
            </w:r>
          </w:p>
        </w:tc>
        <w:tc>
          <w:tcPr>
            <w:tcW w:w="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X</w:t>
            </w:r>
          </w:p>
        </w:tc>
        <w:tc>
          <w:tcPr>
            <w:tcW w:w="2940" w:type="dxa"/>
            <w:vAlign w:val="bottom"/>
            <w:gridSpan w:val="8"/>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40" w:type="dxa"/>
            <w:vAlign w:val="bottom"/>
            <w:vMerge w:val="continue"/>
          </w:tcPr>
          <w:p>
            <w:pPr>
              <w:spacing w:after="0"/>
              <w:rPr>
                <w:sz w:val="10"/>
                <w:szCs w:val="10"/>
                <w:color w:val="auto"/>
              </w:rPr>
            </w:pPr>
          </w:p>
        </w:tc>
        <w:tc>
          <w:tcPr>
            <w:tcW w:w="94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3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4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60" w:type="dxa"/>
            <w:vAlign w:val="bottom"/>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2"/>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gridSpan w:val="2"/>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gridSpan w:val="2"/>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gridSpan w:val="2"/>
          </w:tcPr>
          <w:p>
            <w:pPr>
              <w:spacing w:after="0"/>
              <w:rPr>
                <w:sz w:val="10"/>
                <w:szCs w:val="10"/>
                <w:color w:val="auto"/>
              </w:rPr>
            </w:pPr>
          </w:p>
        </w:tc>
        <w:tc>
          <w:tcPr>
            <w:tcW w:w="580" w:type="dxa"/>
            <w:vAlign w:val="bottom"/>
            <w:tcBorders>
              <w:bottom w:val="single" w:sz="8" w:color="2C2C2C"/>
            </w:tcBorders>
            <w:gridSpan w:val="2"/>
          </w:tcPr>
          <w:p>
            <w:pPr>
              <w:spacing w:after="0"/>
              <w:rPr>
                <w:sz w:val="10"/>
                <w:szCs w:val="10"/>
                <w:color w:val="auto"/>
              </w:rPr>
            </w:pPr>
          </w:p>
        </w:tc>
        <w:tc>
          <w:tcPr>
            <w:tcW w:w="1840" w:type="dxa"/>
            <w:vAlign w:val="bottom"/>
            <w:tcBorders>
              <w:bottom w:val="single" w:sz="8" w:color="2C2C2C"/>
            </w:tcBorders>
            <w:gridSpan w:val="4"/>
          </w:tcPr>
          <w:p>
            <w:pPr>
              <w:spacing w:after="0"/>
              <w:rPr>
                <w:sz w:val="10"/>
                <w:szCs w:val="10"/>
                <w:color w:val="auto"/>
              </w:rPr>
            </w:pPr>
          </w:p>
        </w:tc>
        <w:tc>
          <w:tcPr>
            <w:tcW w:w="200" w:type="dxa"/>
            <w:vAlign w:val="bottom"/>
            <w:tcBorders>
              <w:bottom w:val="single" w:sz="8" w:color="2C2C2C"/>
            </w:tcBorders>
            <w:gridSpan w:val="2"/>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1180" w:type="dxa"/>
            <w:vAlign w:val="bottom"/>
            <w:tcBorders>
              <w:bottom w:val="single" w:sz="8" w:color="2C2C2C"/>
            </w:tcBorders>
            <w:gridSpan w:val="3"/>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7480" w:type="dxa"/>
            <w:vAlign w:val="bottom"/>
            <w:tcBorders>
              <w:top w:val="single" w:sz="8" w:color="2C2C2C"/>
            </w:tcBorders>
            <w:gridSpan w:val="2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4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4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3"/>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660" w:type="dxa"/>
            <w:vAlign w:val="bottom"/>
            <w:tcBorders>
              <w:bottom w:val="single" w:sz="8" w:color="2C2C2C"/>
            </w:tcBorders>
            <w:gridSpan w:val="4"/>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3"/>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640" w:type="dxa"/>
            <w:vAlign w:val="bottom"/>
          </w:tcPr>
          <w:p>
            <w:pPr>
              <w:spacing w:after="0"/>
              <w:rPr>
                <w:sz w:val="15"/>
                <w:szCs w:val="15"/>
                <w:color w:val="auto"/>
              </w:rPr>
            </w:pPr>
          </w:p>
        </w:tc>
        <w:tc>
          <w:tcPr>
            <w:tcW w:w="1100" w:type="dxa"/>
            <w:vAlign w:val="bottom"/>
            <w:gridSpan w:val="6"/>
          </w:tcPr>
          <w:p>
            <w:pPr>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60" w:type="dxa"/>
            <w:vAlign w:val="bottom"/>
          </w:tcPr>
          <w:p>
            <w:pPr>
              <w:spacing w:after="0"/>
              <w:rPr>
                <w:sz w:val="15"/>
                <w:szCs w:val="15"/>
                <w:color w:val="auto"/>
              </w:rPr>
            </w:pPr>
          </w:p>
        </w:tc>
        <w:tc>
          <w:tcPr>
            <w:tcW w:w="16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8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100" w:type="dxa"/>
            <w:vAlign w:val="bottom"/>
            <w:gridSpan w:val="4"/>
          </w:tcPr>
          <w:p>
            <w:pPr>
              <w:ind w:left="4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16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110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0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and 5)</w:t>
            </w: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44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110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110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0" w:type="dxa"/>
            <w:vAlign w:val="bottom"/>
          </w:tcPr>
          <w:p>
            <w:pPr>
              <w:spacing w:after="0"/>
              <w:rPr>
                <w:sz w:val="6"/>
                <w:szCs w:val="6"/>
                <w:color w:val="auto"/>
              </w:rPr>
            </w:pPr>
          </w:p>
        </w:tc>
        <w:tc>
          <w:tcPr>
            <w:tcW w:w="82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440" w:type="dxa"/>
            <w:vAlign w:val="bottom"/>
          </w:tcPr>
          <w:p>
            <w:pPr>
              <w:spacing w:after="0"/>
              <w:rPr>
                <w:sz w:val="6"/>
                <w:szCs w:val="6"/>
                <w:color w:val="auto"/>
              </w:rPr>
            </w:pPr>
          </w:p>
        </w:tc>
        <w:tc>
          <w:tcPr>
            <w:tcW w:w="340" w:type="dxa"/>
            <w:vAlign w:val="bottom"/>
          </w:tcPr>
          <w:p>
            <w:pPr>
              <w:spacing w:after="0"/>
              <w:rPr>
                <w:sz w:val="6"/>
                <w:szCs w:val="6"/>
                <w:color w:val="auto"/>
              </w:rPr>
            </w:pPr>
          </w:p>
        </w:tc>
        <w:tc>
          <w:tcPr>
            <w:tcW w:w="560" w:type="dxa"/>
            <w:vAlign w:val="bottom"/>
          </w:tcPr>
          <w:p>
            <w:pPr>
              <w:spacing w:after="0"/>
              <w:rPr>
                <w:sz w:val="6"/>
                <w:szCs w:val="6"/>
                <w:color w:val="auto"/>
              </w:rPr>
            </w:pPr>
          </w:p>
        </w:tc>
        <w:tc>
          <w:tcPr>
            <w:tcW w:w="1100" w:type="dxa"/>
            <w:vAlign w:val="bottom"/>
            <w:gridSpan w:val="4"/>
            <w:vMerge w:val="restart"/>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60" w:type="dxa"/>
            <w:vAlign w:val="bottom"/>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gridSpan w:val="2"/>
            <w:vMerge w:val="continue"/>
          </w:tcPr>
          <w:p>
            <w:pPr>
              <w:spacing w:after="0"/>
              <w:rPr>
                <w:sz w:val="3"/>
                <w:szCs w:val="3"/>
                <w:color w:val="auto"/>
              </w:rPr>
            </w:pPr>
          </w:p>
        </w:tc>
        <w:tc>
          <w:tcPr>
            <w:tcW w:w="440" w:type="dxa"/>
            <w:vAlign w:val="bottom"/>
          </w:tcPr>
          <w:p>
            <w:pPr>
              <w:spacing w:after="0"/>
              <w:rPr>
                <w:sz w:val="3"/>
                <w:szCs w:val="3"/>
                <w:color w:val="auto"/>
              </w:rPr>
            </w:pPr>
          </w:p>
        </w:tc>
        <w:tc>
          <w:tcPr>
            <w:tcW w:w="340" w:type="dxa"/>
            <w:vAlign w:val="bottom"/>
          </w:tcPr>
          <w:p>
            <w:pPr>
              <w:spacing w:after="0"/>
              <w:rPr>
                <w:sz w:val="3"/>
                <w:szCs w:val="3"/>
                <w:color w:val="auto"/>
              </w:rPr>
            </w:pPr>
          </w:p>
        </w:tc>
        <w:tc>
          <w:tcPr>
            <w:tcW w:w="560" w:type="dxa"/>
            <w:vAlign w:val="bottom"/>
          </w:tcPr>
          <w:p>
            <w:pPr>
              <w:spacing w:after="0"/>
              <w:rPr>
                <w:sz w:val="3"/>
                <w:szCs w:val="3"/>
                <w:color w:val="auto"/>
              </w:rPr>
            </w:pPr>
          </w:p>
        </w:tc>
        <w:tc>
          <w:tcPr>
            <w:tcW w:w="11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jc w:val="right"/>
              <w:ind w:right="8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11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8"/>
                <w:szCs w:val="8"/>
                <w:color w:val="auto"/>
              </w:rPr>
            </w:pPr>
          </w:p>
        </w:tc>
        <w:tc>
          <w:tcPr>
            <w:tcW w:w="560" w:type="dxa"/>
            <w:vAlign w:val="bottom"/>
          </w:tcPr>
          <w:p>
            <w:pPr>
              <w:spacing w:after="0"/>
              <w:rPr>
                <w:sz w:val="8"/>
                <w:szCs w:val="8"/>
                <w:color w:val="auto"/>
              </w:rPr>
            </w:pPr>
          </w:p>
        </w:tc>
        <w:tc>
          <w:tcPr>
            <w:tcW w:w="3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0" w:type="dxa"/>
            <w:vAlign w:val="bottom"/>
          </w:tcPr>
          <w:p>
            <w:pPr>
              <w:spacing w:after="0"/>
              <w:rPr>
                <w:sz w:val="5"/>
                <w:szCs w:val="5"/>
                <w:color w:val="auto"/>
              </w:rPr>
            </w:pPr>
          </w:p>
        </w:tc>
        <w:tc>
          <w:tcPr>
            <w:tcW w:w="8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 w:type="dxa"/>
            <w:vAlign w:val="bottom"/>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340" w:type="dxa"/>
            <w:vAlign w:val="bottom"/>
          </w:tcPr>
          <w:p>
            <w:pPr>
              <w:spacing w:after="0"/>
              <w:rPr>
                <w:sz w:val="5"/>
                <w:szCs w:val="5"/>
                <w:color w:val="auto"/>
              </w:rPr>
            </w:pPr>
          </w:p>
        </w:tc>
        <w:tc>
          <w:tcPr>
            <w:tcW w:w="560" w:type="dxa"/>
            <w:vAlign w:val="bottom"/>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C Common Stock</w:t>
            </w:r>
          </w:p>
        </w:tc>
        <w:tc>
          <w:tcPr>
            <w:tcW w:w="1740" w:type="dxa"/>
            <w:vAlign w:val="bottom"/>
            <w:gridSpan w:val="7"/>
            <w:vMerge w:val="restart"/>
          </w:tcPr>
          <w:p>
            <w:pPr>
              <w:jc w:val="right"/>
              <w:ind w:right="155"/>
              <w:spacing w:after="0"/>
              <w:rPr>
                <w:sz w:val="20"/>
                <w:szCs w:val="20"/>
                <w:color w:val="auto"/>
              </w:rPr>
            </w:pPr>
            <w:r>
              <w:rPr>
                <w:rFonts w:ascii="Times New Roman" w:cs="Times New Roman" w:eastAsia="Times New Roman" w:hAnsi="Times New Roman"/>
                <w:sz w:val="17"/>
                <w:szCs w:val="17"/>
                <w:color w:val="0000FF"/>
              </w:rPr>
              <w:t>12/02/2022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0" w:type="dxa"/>
            <w:vAlign w:val="bottom"/>
            <w:gridSpan w:val="2"/>
            <w:vMerge w:val="restart"/>
          </w:tcPr>
          <w:p>
            <w:pPr>
              <w:ind w:left="80"/>
              <w:spacing w:after="0"/>
              <w:rPr>
                <w:sz w:val="20"/>
                <w:szCs w:val="20"/>
                <w:color w:val="auto"/>
              </w:rPr>
            </w:pPr>
            <w:r>
              <w:rPr>
                <w:rFonts w:ascii="Times New Roman" w:cs="Times New Roman" w:eastAsia="Times New Roman" w:hAnsi="Times New Roman"/>
                <w:sz w:val="26"/>
                <w:szCs w:val="26"/>
                <w:color w:val="0000FF"/>
                <w:vertAlign w:val="subscript"/>
              </w:rPr>
              <w:t>J</w:t>
            </w:r>
            <w:r>
              <w:rPr>
                <w:rFonts w:ascii="Times New Roman" w:cs="Times New Roman" w:eastAsia="Times New Roman" w:hAnsi="Times New Roman"/>
                <w:sz w:val="11"/>
                <w:szCs w:val="11"/>
                <w:color w:val="008000"/>
              </w:rPr>
              <w:t>(1)</w:t>
            </w:r>
          </w:p>
        </w:tc>
        <w:tc>
          <w:tcPr>
            <w:tcW w:w="7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6,538</w:t>
            </w:r>
          </w:p>
        </w:tc>
        <w:tc>
          <w:tcPr>
            <w:tcW w:w="4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A</w:t>
            </w:r>
          </w:p>
        </w:tc>
        <w:tc>
          <w:tcPr>
            <w:tcW w:w="340" w:type="dxa"/>
            <w:vAlign w:val="bottom"/>
            <w:vMerge w:val="restart"/>
          </w:tcPr>
          <w:p>
            <w:pPr>
              <w:jc w:val="right"/>
              <w:spacing w:after="0"/>
              <w:rPr>
                <w:sz w:val="20"/>
                <w:szCs w:val="20"/>
                <w:color w:val="auto"/>
              </w:rPr>
            </w:pPr>
            <w:r>
              <w:rPr>
                <w:rFonts w:ascii="Times New Roman" w:cs="Times New Roman" w:eastAsia="Times New Roman" w:hAnsi="Times New Roman"/>
                <w:sz w:val="11"/>
                <w:szCs w:val="11"/>
                <w:color w:val="008000"/>
              </w:rPr>
              <w:t>(1)</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4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87,598</w:t>
            </w:r>
          </w:p>
        </w:tc>
        <w:tc>
          <w:tcPr>
            <w:tcW w:w="340" w:type="dxa"/>
            <w:vAlign w:val="bottom"/>
          </w:tcPr>
          <w:p>
            <w:pPr>
              <w:spacing w:after="0"/>
              <w:rPr>
                <w:sz w:val="21"/>
                <w:szCs w:val="21"/>
                <w:color w:val="auto"/>
              </w:rPr>
            </w:pPr>
          </w:p>
        </w:tc>
        <w:tc>
          <w:tcPr>
            <w:tcW w:w="5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3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See</w:t>
            </w:r>
          </w:p>
        </w:tc>
        <w:tc>
          <w:tcPr>
            <w:tcW w:w="6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400" w:type="dxa"/>
            <w:vAlign w:val="bottom"/>
            <w:gridSpan w:val="5"/>
            <w:vMerge w:val="continue"/>
          </w:tcPr>
          <w:p>
            <w:pPr>
              <w:spacing w:after="0"/>
              <w:rPr>
                <w:sz w:val="10"/>
                <w:szCs w:val="10"/>
                <w:color w:val="auto"/>
              </w:rPr>
            </w:pPr>
          </w:p>
        </w:tc>
        <w:tc>
          <w:tcPr>
            <w:tcW w:w="1740" w:type="dxa"/>
            <w:vAlign w:val="bottom"/>
            <w:gridSpan w:val="7"/>
            <w:vMerge w:val="continue"/>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340" w:type="dxa"/>
            <w:vAlign w:val="bottom"/>
            <w:vMerge w:val="continue"/>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34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1100" w:type="dxa"/>
            <w:vAlign w:val="bottom"/>
            <w:gridSpan w:val="4"/>
            <w:vMerge w:val="restart"/>
          </w:tcPr>
          <w:p>
            <w:pPr>
              <w:ind w:left="4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(2)(3)</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64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66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240" w:type="dxa"/>
            <w:vAlign w:val="bottom"/>
            <w:tcBorders>
              <w:bottom w:val="single" w:sz="8" w:color="2C2C2C"/>
            </w:tcBorders>
          </w:tcPr>
          <w:p>
            <w:pPr>
              <w:spacing w:after="0"/>
              <w:rPr>
                <w:sz w:val="18"/>
                <w:szCs w:val="18"/>
                <w:color w:val="auto"/>
              </w:rPr>
            </w:pPr>
          </w:p>
        </w:tc>
        <w:tc>
          <w:tcPr>
            <w:tcW w:w="1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64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26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480" w:type="dxa"/>
            <w:vAlign w:val="bottom"/>
            <w:tcBorders>
              <w:bottom w:val="single" w:sz="8" w:color="2C2C2C"/>
            </w:tcBorders>
          </w:tcPr>
          <w:p>
            <w:pPr>
              <w:spacing w:after="0"/>
              <w:rPr>
                <w:sz w:val="18"/>
                <w:szCs w:val="18"/>
                <w:color w:val="auto"/>
              </w:rPr>
            </w:pPr>
          </w:p>
        </w:tc>
        <w:tc>
          <w:tcPr>
            <w:tcW w:w="3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12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240" w:type="dxa"/>
            <w:vAlign w:val="bottom"/>
            <w:tcBorders>
              <w:bottom w:val="single" w:sz="8" w:color="2C2C2C"/>
            </w:tcBorders>
          </w:tcPr>
          <w:p>
            <w:pPr>
              <w:spacing w:after="0"/>
              <w:rPr>
                <w:sz w:val="18"/>
                <w:szCs w:val="18"/>
                <w:color w:val="auto"/>
              </w:rPr>
            </w:pPr>
          </w:p>
        </w:tc>
        <w:tc>
          <w:tcPr>
            <w:tcW w:w="50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34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110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660" w:type="dxa"/>
            <w:vAlign w:val="bottom"/>
            <w:gridSpan w:val="24"/>
          </w:tcPr>
          <w:p>
            <w:pPr>
              <w:jc w:val="center"/>
              <w:ind w:right="3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040" w:type="dxa"/>
            <w:vAlign w:val="bottom"/>
            <w:gridSpan w:val="20"/>
          </w:tcPr>
          <w:p>
            <w:pPr>
              <w:jc w:val="center"/>
              <w:ind w:right="76"/>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76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920" w:type="dxa"/>
            <w:vAlign w:val="bottom"/>
            <w:gridSpan w:val="2"/>
          </w:tcPr>
          <w:p>
            <w:pPr>
              <w:ind w:left="10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4"/>
          </w:tcPr>
          <w:p>
            <w:pPr>
              <w:jc w:val="right"/>
              <w:ind w:right="155"/>
              <w:spacing w:after="0"/>
              <w:rPr>
                <w:sz w:val="20"/>
                <w:szCs w:val="20"/>
                <w:color w:val="auto"/>
              </w:rPr>
            </w:pPr>
            <w:r>
              <w:rPr>
                <w:rFonts w:ascii="Arial" w:cs="Arial" w:eastAsia="Arial" w:hAnsi="Arial"/>
                <w:sz w:val="12"/>
                <w:szCs w:val="12"/>
                <w:b w:val="1"/>
                <w:bCs w:val="1"/>
                <w:color w:val="auto"/>
              </w:rPr>
              <w:t>4.</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60" w:type="dxa"/>
            <w:vAlign w:val="bottom"/>
            <w:gridSpan w:val="3"/>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9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6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5"/>
                <w:szCs w:val="15"/>
                <w:color w:val="auto"/>
              </w:rPr>
            </w:pPr>
          </w:p>
        </w:tc>
        <w:tc>
          <w:tcPr>
            <w:tcW w:w="760" w:type="dxa"/>
            <w:vAlign w:val="bottom"/>
            <w:tcBorders>
              <w:right w:val="single" w:sz="8" w:color="2C2C2C"/>
            </w:tcBorders>
            <w:gridSpan w:val="3"/>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Ownership</w:t>
            </w: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6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ind w:left="200"/>
              <w:spacing w:after="0" w:line="133" w:lineRule="exact"/>
              <w:rPr>
                <w:sz w:val="20"/>
                <w:szCs w:val="20"/>
                <w:color w:val="auto"/>
              </w:rPr>
            </w:pPr>
            <w:r>
              <w:rPr>
                <w:rFonts w:ascii="Arial" w:cs="Arial" w:eastAsia="Arial" w:hAnsi="Arial"/>
                <w:sz w:val="12"/>
                <w:szCs w:val="12"/>
                <w:b w:val="1"/>
                <w:bCs w:val="1"/>
                <w:color w:val="auto"/>
                <w:w w:val="99"/>
              </w:rPr>
              <w:t>Form:</w:t>
            </w:r>
          </w:p>
        </w:tc>
        <w:tc>
          <w:tcPr>
            <w:tcW w:w="340" w:type="dxa"/>
            <w:vAlign w:val="bottom"/>
          </w:tcPr>
          <w:p>
            <w:pPr>
              <w:spacing w:after="0"/>
              <w:rPr>
                <w:sz w:val="11"/>
                <w:szCs w:val="11"/>
                <w:color w:val="auto"/>
              </w:rPr>
            </w:pP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4"/>
          </w:tcPr>
          <w:p>
            <w:pPr>
              <w:jc w:val="right"/>
              <w:ind w:right="135"/>
              <w:spacing w:after="0" w:line="133" w:lineRule="exact"/>
              <w:rPr>
                <w:sz w:val="20"/>
                <w:szCs w:val="20"/>
                <w:color w:val="auto"/>
              </w:rPr>
            </w:pPr>
            <w:r>
              <w:rPr>
                <w:rFonts w:ascii="Arial" w:cs="Arial" w:eastAsia="Arial" w:hAnsi="Arial"/>
                <w:sz w:val="12"/>
                <w:szCs w:val="12"/>
                <w:b w:val="1"/>
                <w:bCs w:val="1"/>
                <w:color w:val="auto"/>
              </w:rPr>
              <w:t>8)</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5)</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Direct (D)</w:t>
            </w: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Owned</w:t>
            </w:r>
          </w:p>
        </w:tc>
        <w:tc>
          <w:tcPr>
            <w:tcW w:w="340" w:type="dxa"/>
            <w:vAlign w:val="bottom"/>
          </w:tcPr>
          <w:p>
            <w:pPr>
              <w:spacing w:after="0"/>
              <w:rPr>
                <w:sz w:val="11"/>
                <w:szCs w:val="11"/>
                <w:color w:val="auto"/>
              </w:rPr>
            </w:pPr>
          </w:p>
        </w:tc>
        <w:tc>
          <w:tcPr>
            <w:tcW w:w="9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or Indirect</w:t>
            </w: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00" w:type="dxa"/>
            <w:vAlign w:val="bottom"/>
            <w:gridSpan w:val="6"/>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50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9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3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gridSpan w:val="2"/>
          </w:tcPr>
          <w:p>
            <w:pPr>
              <w:spacing w:after="0"/>
              <w:rPr>
                <w:sz w:val="3"/>
                <w:szCs w:val="3"/>
                <w:color w:val="auto"/>
              </w:rPr>
            </w:pPr>
          </w:p>
        </w:tc>
        <w:tc>
          <w:tcPr>
            <w:tcW w:w="5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40" w:type="dxa"/>
            <w:vAlign w:val="bottom"/>
          </w:tcPr>
          <w:p>
            <w:pPr>
              <w:spacing w:after="0"/>
              <w:rPr>
                <w:sz w:val="3"/>
                <w:szCs w:val="3"/>
                <w:color w:val="auto"/>
              </w:rPr>
            </w:pPr>
          </w:p>
        </w:tc>
        <w:tc>
          <w:tcPr>
            <w:tcW w:w="56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20" w:type="dxa"/>
            <w:vAlign w:val="bottom"/>
            <w:gridSpan w:val="5"/>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2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gridSpan w:val="2"/>
          </w:tcPr>
          <w:p>
            <w:pPr>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gridSpan w:val="4"/>
          </w:tcPr>
          <w:p>
            <w:pPr>
              <w:ind w:left="12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420" w:type="dxa"/>
            <w:vAlign w:val="bottom"/>
            <w:gridSpan w:val="2"/>
          </w:tcPr>
          <w:p>
            <w:pPr>
              <w:ind w:left="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480" w:type="dxa"/>
            <w:vAlign w:val="bottom"/>
            <w:tcBorders>
              <w:bottom w:val="single" w:sz="8" w:color="2C2C2C"/>
            </w:tcBorders>
            <w:gridSpan w:val="3"/>
          </w:tcPr>
          <w:p>
            <w:pPr>
              <w:spacing w:after="0"/>
              <w:rPr>
                <w:sz w:val="7"/>
                <w:szCs w:val="7"/>
                <w:color w:val="auto"/>
              </w:rPr>
            </w:pPr>
          </w:p>
        </w:tc>
        <w:tc>
          <w:tcPr>
            <w:tcW w:w="1460" w:type="dxa"/>
            <w:vAlign w:val="bottom"/>
            <w:tcBorders>
              <w:bottom w:val="single" w:sz="8" w:color="2C2C2C"/>
            </w:tcBorders>
            <w:gridSpan w:val="2"/>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740" w:type="dxa"/>
            <w:vAlign w:val="bottom"/>
            <w:tcBorders>
              <w:top w:val="single" w:sz="8" w:color="2C2C2C"/>
            </w:tcBorders>
            <w:gridSpan w:val="8"/>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Borders>
              <w:top w:val="single" w:sz="8" w:color="2C2C2C"/>
            </w:tcBorders>
          </w:tcPr>
          <w:p>
            <w:pPr>
              <w:spacing w:after="0"/>
              <w:rPr>
                <w:sz w:val="20"/>
                <w:szCs w:val="20"/>
                <w:color w:val="auto"/>
              </w:rPr>
            </w:pPr>
          </w:p>
        </w:tc>
        <w:tc>
          <w:tcPr>
            <w:tcW w:w="60" w:type="dxa"/>
            <w:vAlign w:val="bottom"/>
            <w:tcBorders>
              <w:top w:val="single" w:sz="8" w:color="2C2C2C"/>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24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TotalEnergies SE</w:t>
              </w:r>
            </w:hyperlink>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100" w:type="dxa"/>
            <w:vAlign w:val="bottom"/>
            <w:tcBorders>
              <w:top w:val="single" w:sz="8" w:color="0000EE"/>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4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34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2, PLACE JEAN MILLIER</w:t>
            </w: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LA DEFENSE 6</w:t>
            </w: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COURBEVOIE</w:t>
            </w:r>
          </w:p>
        </w:tc>
        <w:tc>
          <w:tcPr>
            <w:tcW w:w="92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I0</w:t>
            </w:r>
          </w:p>
        </w:tc>
        <w:tc>
          <w:tcPr>
            <w:tcW w:w="1340" w:type="dxa"/>
            <w:vAlign w:val="bottom"/>
            <w:gridSpan w:val="3"/>
          </w:tcPr>
          <w:p>
            <w:pPr>
              <w:ind w:left="500"/>
              <w:spacing w:after="0"/>
              <w:rPr>
                <w:sz w:val="20"/>
                <w:szCs w:val="20"/>
                <w:color w:val="auto"/>
              </w:rPr>
            </w:pPr>
            <w:r>
              <w:rPr>
                <w:rFonts w:ascii="Times New Roman" w:cs="Times New Roman" w:eastAsia="Times New Roman" w:hAnsi="Times New Roman"/>
                <w:sz w:val="17"/>
                <w:szCs w:val="17"/>
                <w:color w:val="0000FF"/>
              </w:rPr>
              <w:t>92400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34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480" w:type="dxa"/>
            <w:vAlign w:val="bottom"/>
            <w:tcBorders>
              <w:bottom w:val="single" w:sz="8" w:color="2C2C2C"/>
            </w:tcBorders>
            <w:gridSpan w:val="3"/>
          </w:tcPr>
          <w:p>
            <w:pPr>
              <w:spacing w:after="0"/>
              <w:rPr>
                <w:sz w:val="7"/>
                <w:szCs w:val="7"/>
                <w:color w:val="auto"/>
              </w:rPr>
            </w:pPr>
          </w:p>
        </w:tc>
        <w:tc>
          <w:tcPr>
            <w:tcW w:w="1460" w:type="dxa"/>
            <w:vAlign w:val="bottom"/>
            <w:tcBorders>
              <w:bottom w:val="single" w:sz="8" w:color="2C2C2C"/>
            </w:tcBorders>
            <w:gridSpan w:val="2"/>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4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74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7"/>
          </w:tcPr>
          <w:p>
            <w:pPr>
              <w:spacing w:after="0" w:line="227"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color w:val="0000EE"/>
                </w:rPr>
                <w:t>TotalEnergies Gestion USA SARL</w:t>
              </w:r>
            </w:hyperlink>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100" w:type="dxa"/>
            <w:vAlign w:val="bottom"/>
            <w:tcBorders>
              <w:top w:val="single" w:sz="8" w:color="0000EE"/>
              <w:bottom w:val="single" w:sz="8" w:color="9A9A9A"/>
            </w:tcBorders>
          </w:tcPr>
          <w:p>
            <w:pPr>
              <w:spacing w:after="0"/>
              <w:rPr>
                <w:sz w:val="15"/>
                <w:szCs w:val="15"/>
                <w:color w:val="auto"/>
              </w:rPr>
            </w:pPr>
          </w:p>
        </w:tc>
        <w:tc>
          <w:tcPr>
            <w:tcW w:w="820" w:type="dxa"/>
            <w:vAlign w:val="bottom"/>
            <w:tcBorders>
              <w:top w:val="single" w:sz="8" w:color="0000EE"/>
              <w:bottom w:val="single" w:sz="8" w:color="9A9A9A"/>
            </w:tcBorders>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40" w:type="dxa"/>
            <w:vAlign w:val="bottom"/>
            <w:tcBorders>
              <w:top w:val="single" w:sz="8" w:color="0000EE"/>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34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2, PLACE JEAN MILLIER</w:t>
            </w: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LA DEFENSE 6</w:t>
            </w: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COURBEVOIE</w:t>
            </w:r>
          </w:p>
        </w:tc>
        <w:tc>
          <w:tcPr>
            <w:tcW w:w="92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I0</w:t>
            </w:r>
          </w:p>
        </w:tc>
        <w:tc>
          <w:tcPr>
            <w:tcW w:w="1340" w:type="dxa"/>
            <w:vAlign w:val="bottom"/>
            <w:gridSpan w:val="3"/>
          </w:tcPr>
          <w:p>
            <w:pPr>
              <w:ind w:left="500"/>
              <w:spacing w:after="0"/>
              <w:rPr>
                <w:sz w:val="20"/>
                <w:szCs w:val="20"/>
                <w:color w:val="auto"/>
              </w:rPr>
            </w:pPr>
            <w:r>
              <w:rPr>
                <w:rFonts w:ascii="Times New Roman" w:cs="Times New Roman" w:eastAsia="Times New Roman" w:hAnsi="Times New Roman"/>
                <w:sz w:val="17"/>
                <w:szCs w:val="17"/>
                <w:color w:val="0000FF"/>
              </w:rPr>
              <w:t>92400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34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480" w:type="dxa"/>
            <w:vAlign w:val="bottom"/>
            <w:tcBorders>
              <w:bottom w:val="single" w:sz="8" w:color="2C2C2C"/>
            </w:tcBorders>
            <w:gridSpan w:val="3"/>
          </w:tcPr>
          <w:p>
            <w:pPr>
              <w:spacing w:after="0"/>
              <w:rPr>
                <w:sz w:val="7"/>
                <w:szCs w:val="7"/>
                <w:color w:val="auto"/>
              </w:rPr>
            </w:pPr>
          </w:p>
        </w:tc>
        <w:tc>
          <w:tcPr>
            <w:tcW w:w="1460" w:type="dxa"/>
            <w:vAlign w:val="bottom"/>
            <w:tcBorders>
              <w:bottom w:val="single" w:sz="8" w:color="2C2C2C"/>
            </w:tcBorders>
            <w:gridSpan w:val="2"/>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4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74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7"/>
          </w:tcPr>
          <w:p>
            <w:pPr>
              <w:spacing w:after="0" w:line="227" w:lineRule="exact"/>
              <w:rPr>
                <w:rFonts w:ascii="Times New Roman" w:cs="Times New Roman" w:eastAsia="Times New Roman" w:hAnsi="Times New Roman"/>
                <w:sz w:val="21"/>
                <w:szCs w:val="21"/>
                <w:color w:val="0000EE"/>
              </w:rPr>
            </w:pPr>
            <w:hyperlink r:id="rId15">
              <w:r>
                <w:rPr>
                  <w:rFonts w:ascii="Times New Roman" w:cs="Times New Roman" w:eastAsia="Times New Roman" w:hAnsi="Times New Roman"/>
                  <w:sz w:val="21"/>
                  <w:szCs w:val="21"/>
                  <w:color w:val="0000EE"/>
                </w:rPr>
                <w:t>TotalEnergies Holdings USA, Inc.</w:t>
              </w:r>
            </w:hyperlink>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100" w:type="dxa"/>
            <w:vAlign w:val="bottom"/>
            <w:tcBorders>
              <w:top w:val="single" w:sz="8" w:color="0000EE"/>
              <w:bottom w:val="single" w:sz="8" w:color="9A9A9A"/>
            </w:tcBorders>
          </w:tcPr>
          <w:p>
            <w:pPr>
              <w:spacing w:after="0"/>
              <w:rPr>
                <w:sz w:val="15"/>
                <w:szCs w:val="15"/>
                <w:color w:val="auto"/>
              </w:rPr>
            </w:pPr>
          </w:p>
        </w:tc>
        <w:tc>
          <w:tcPr>
            <w:tcW w:w="820" w:type="dxa"/>
            <w:vAlign w:val="bottom"/>
            <w:tcBorders>
              <w:top w:val="single" w:sz="8" w:color="0000EE"/>
              <w:bottom w:val="single" w:sz="8" w:color="9A9A9A"/>
            </w:tcBorders>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4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34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-6021070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ectPr>
          <w:pgSz w:w="11900" w:h="16838" w:orient="portrait"/>
          <w:cols w:equalWidth="0" w:num="1">
            <w:col w:w="11080"/>
          </w:cols>
          <w:pgMar w:left="460" w:top="219" w:right="359" w:bottom="0" w:gutter="0" w:footer="0" w:header="0"/>
          <w:type w:val="continuous"/>
        </w:sectPr>
      </w:pPr>
    </w:p>
    <w:p>
      <w:pPr>
        <w:spacing w:after="0" w:line="5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1201 LOUISIANA ST.</w:t>
      </w:r>
    </w:p>
    <w:p>
      <w:pPr>
        <w:sectPr>
          <w:pgSz w:w="11900" w:h="16838" w:orient="portrait"/>
          <w:cols w:equalWidth="0" w:num="1">
            <w:col w:w="11080"/>
          </w:cols>
          <w:pgMar w:left="460" w:top="219" w:right="359" w:bottom="0" w:gutter="0" w:footer="0" w:header="0"/>
          <w:type w:val="continuous"/>
        </w:sectPr>
      </w:pPr>
    </w:p>
    <w:bookmarkStart w:id="1" w:name="page2"/>
    <w:bookmarkEnd w:id="1"/>
    <w:p>
      <w:pPr>
        <w:ind w:left="100"/>
        <w:spacing w:after="0"/>
        <w:rPr>
          <w:sz w:val="20"/>
          <w:szCs w:val="20"/>
          <w:color w:val="auto"/>
        </w:rPr>
      </w:pPr>
      <w:r>
        <w:rPr>
          <w:rFonts w:ascii="Times New Roman" w:cs="Times New Roman" w:eastAsia="Times New Roman" w:hAnsi="Times New Roman"/>
          <w:sz w:val="17"/>
          <w:szCs w:val="17"/>
          <w:color w:val="0000FF"/>
        </w:rPr>
        <w:t>SUITE 1800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-114300</wp:posOffset>
            </wp:positionV>
            <wp:extent cx="2809240" cy="45224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809240" cy="4522470"/>
                    </a:xfrm>
                    <a:prstGeom prst="rect">
                      <a:avLst/>
                    </a:prstGeom>
                    <a:noFill/>
                  </pic:spPr>
                </pic:pic>
              </a:graphicData>
            </a:graphic>
          </wp:anchor>
        </w:drawing>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24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3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37"/>
        </w:trPr>
        <w:tc>
          <w:tcPr>
            <w:tcW w:w="10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HOUSTON</w:t>
            </w:r>
          </w:p>
        </w:tc>
        <w:tc>
          <w:tcPr>
            <w:tcW w:w="1520" w:type="dxa"/>
            <w:vAlign w:val="bottom"/>
            <w:gridSpan w:val="2"/>
          </w:tcPr>
          <w:p>
            <w:pPr>
              <w:ind w:left="260"/>
              <w:spacing w:after="0"/>
              <w:rPr>
                <w:sz w:val="20"/>
                <w:szCs w:val="20"/>
                <w:color w:val="auto"/>
              </w:rPr>
            </w:pPr>
            <w:r>
              <w:rPr>
                <w:rFonts w:ascii="Times New Roman" w:cs="Times New Roman" w:eastAsia="Times New Roman" w:hAnsi="Times New Roman"/>
                <w:sz w:val="17"/>
                <w:szCs w:val="17"/>
                <w:color w:val="0000FF"/>
              </w:rPr>
              <w:t>TX</w:t>
            </w:r>
          </w:p>
        </w:tc>
        <w:tc>
          <w:tcPr>
            <w:tcW w:w="15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77002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9"/>
        </w:trPr>
        <w:tc>
          <w:tcPr>
            <w:tcW w:w="10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1520" w:type="dxa"/>
            <w:vAlign w:val="bottom"/>
            <w:gridSpan w:val="2"/>
          </w:tcPr>
          <w:p>
            <w:pPr>
              <w:ind w:left="26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r>
        <w:trPr>
          <w:trHeight w:val="85"/>
        </w:trPr>
        <w:tc>
          <w:tcPr>
            <w:tcW w:w="100" w:type="dxa"/>
            <w:vAlign w:val="bottom"/>
            <w:tcBorders>
              <w:bottom w:val="single" w:sz="8" w:color="2C2C2C"/>
            </w:tcBorders>
          </w:tcPr>
          <w:p>
            <w:pPr>
              <w:spacing w:after="0"/>
              <w:rPr>
                <w:sz w:val="7"/>
                <w:szCs w:val="7"/>
                <w:color w:val="auto"/>
              </w:rPr>
            </w:pPr>
          </w:p>
        </w:tc>
        <w:tc>
          <w:tcPr>
            <w:tcW w:w="2480" w:type="dxa"/>
            <w:vAlign w:val="bottom"/>
            <w:tcBorders>
              <w:bottom w:val="single" w:sz="8" w:color="2C2C2C"/>
            </w:tcBorders>
            <w:gridSpan w:val="2"/>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2"/>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27"/>
        </w:trPr>
        <w:tc>
          <w:tcPr>
            <w:tcW w:w="100" w:type="dxa"/>
            <w:vAlign w:val="bottom"/>
          </w:tcPr>
          <w:p>
            <w:pPr>
              <w:spacing w:after="0"/>
              <w:rPr>
                <w:sz w:val="19"/>
                <w:szCs w:val="19"/>
                <w:color w:val="auto"/>
              </w:rPr>
            </w:pPr>
          </w:p>
        </w:tc>
        <w:tc>
          <w:tcPr>
            <w:tcW w:w="2660" w:type="dxa"/>
            <w:vAlign w:val="bottom"/>
            <w:gridSpan w:val="3"/>
          </w:tcPr>
          <w:p>
            <w:pPr>
              <w:spacing w:after="0" w:line="227" w:lineRule="exact"/>
              <w:rPr>
                <w:rFonts w:ascii="Times New Roman" w:cs="Times New Roman" w:eastAsia="Times New Roman" w:hAnsi="Times New Roman"/>
                <w:sz w:val="21"/>
                <w:szCs w:val="21"/>
                <w:color w:val="0000EE"/>
              </w:rPr>
            </w:pPr>
            <w:hyperlink r:id="rId18">
              <w:r>
                <w:rPr>
                  <w:rFonts w:ascii="Times New Roman" w:cs="Times New Roman" w:eastAsia="Times New Roman" w:hAnsi="Times New Roman"/>
                  <w:sz w:val="21"/>
                  <w:szCs w:val="21"/>
                  <w:color w:val="0000EE"/>
                </w:rPr>
                <w:t>TotalEnergies Delaware, Inc.</w:t>
              </w:r>
            </w:hyperlink>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140" w:type="dxa"/>
            <w:vAlign w:val="bottom"/>
            <w:tcBorders>
              <w:top w:val="single" w:sz="8" w:color="0000EE"/>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18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9"/>
        </w:trPr>
        <w:tc>
          <w:tcPr>
            <w:tcW w:w="10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1520" w:type="dxa"/>
            <w:vAlign w:val="bottom"/>
            <w:gridSpan w:val="2"/>
          </w:tcPr>
          <w:p>
            <w:pPr>
              <w:ind w:left="26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r>
      <w:tr>
        <w:trPr>
          <w:trHeight w:val="277"/>
        </w:trPr>
        <w:tc>
          <w:tcPr>
            <w:tcW w:w="100" w:type="dxa"/>
            <w:vAlign w:val="bottom"/>
          </w:tcPr>
          <w:p>
            <w:pPr>
              <w:spacing w:after="0"/>
              <w:rPr>
                <w:sz w:val="24"/>
                <w:szCs w:val="24"/>
                <w:color w:val="auto"/>
              </w:rPr>
            </w:pPr>
          </w:p>
        </w:tc>
        <w:tc>
          <w:tcPr>
            <w:tcW w:w="26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1201 LOUISIANA ST.</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67"/>
        </w:trPr>
        <w:tc>
          <w:tcPr>
            <w:tcW w:w="100" w:type="dxa"/>
            <w:vAlign w:val="bottom"/>
          </w:tcPr>
          <w:p>
            <w:pPr>
              <w:spacing w:after="0"/>
              <w:rPr>
                <w:sz w:val="23"/>
                <w:szCs w:val="23"/>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SUITE 1800</w:t>
            </w:r>
          </w:p>
        </w:tc>
        <w:tc>
          <w:tcPr>
            <w:tcW w:w="13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155"/>
        </w:trPr>
        <w:tc>
          <w:tcPr>
            <w:tcW w:w="10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9"/>
        </w:trPr>
        <w:tc>
          <w:tcPr>
            <w:tcW w:w="124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3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37"/>
        </w:trPr>
        <w:tc>
          <w:tcPr>
            <w:tcW w:w="10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HOUSTON</w:t>
            </w:r>
          </w:p>
        </w:tc>
        <w:tc>
          <w:tcPr>
            <w:tcW w:w="1520" w:type="dxa"/>
            <w:vAlign w:val="bottom"/>
            <w:gridSpan w:val="2"/>
          </w:tcPr>
          <w:p>
            <w:pPr>
              <w:ind w:left="260"/>
              <w:spacing w:after="0"/>
              <w:rPr>
                <w:sz w:val="20"/>
                <w:szCs w:val="20"/>
                <w:color w:val="auto"/>
              </w:rPr>
            </w:pPr>
            <w:r>
              <w:rPr>
                <w:rFonts w:ascii="Times New Roman" w:cs="Times New Roman" w:eastAsia="Times New Roman" w:hAnsi="Times New Roman"/>
                <w:sz w:val="17"/>
                <w:szCs w:val="17"/>
                <w:color w:val="0000FF"/>
              </w:rPr>
              <w:t>TX</w:t>
            </w:r>
          </w:p>
        </w:tc>
        <w:tc>
          <w:tcPr>
            <w:tcW w:w="15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77002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9"/>
        </w:trPr>
        <w:tc>
          <w:tcPr>
            <w:tcW w:w="10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1520" w:type="dxa"/>
            <w:vAlign w:val="bottom"/>
            <w:gridSpan w:val="2"/>
          </w:tcPr>
          <w:p>
            <w:pPr>
              <w:ind w:left="26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bl>
    <w:p>
      <w:pPr>
        <w:spacing w:after="0" w:line="128"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Times New Roman" w:cs="Times New Roman" w:eastAsia="Times New Roman" w:hAnsi="Times New Roman"/>
          <w:sz w:val="21"/>
          <w:szCs w:val="21"/>
          <w:u w:val="single" w:color="auto"/>
          <w:color w:val="0000EE"/>
        </w:rPr>
      </w:pPr>
      <w:hyperlink r:id="rId19">
        <w:r>
          <w:rPr>
            <w:rFonts w:ascii="Times New Roman" w:cs="Times New Roman" w:eastAsia="Times New Roman" w:hAnsi="Times New Roman"/>
            <w:sz w:val="21"/>
            <w:szCs w:val="21"/>
            <w:u w:val="single" w:color="auto"/>
            <w:color w:val="0000EE"/>
          </w:rPr>
          <w:t>TotalEnergies Renewables USA, LLC</w:t>
        </w:r>
      </w:hyperlink>
    </w:p>
    <w:p>
      <w:pPr>
        <w:spacing w:after="0" w:line="309" w:lineRule="exact"/>
        <w:rPr>
          <w:sz w:val="20"/>
          <w:szCs w:val="20"/>
          <w:color w:val="auto"/>
        </w:rPr>
      </w:pPr>
    </w:p>
    <w:p>
      <w:pPr>
        <w:ind w:left="100"/>
        <w:spacing w:after="0"/>
        <w:tabs>
          <w:tab w:leader="none" w:pos="1480" w:val="left"/>
          <w:tab w:leader="none" w:pos="288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0000FF"/>
        </w:rPr>
        <w:t>1201 LOUISIANA ST.</w:t>
      </w:r>
    </w:p>
    <w:p>
      <w:pPr>
        <w:spacing w:after="0" w:line="7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0000FF"/>
        </w:rPr>
        <w:t>SUITE 1800</w:t>
      </w:r>
    </w:p>
    <w:p>
      <w:pPr>
        <w:spacing w:after="0" w:line="299" w:lineRule="exact"/>
        <w:rPr>
          <w:sz w:val="20"/>
          <w:szCs w:val="20"/>
          <w:color w:val="auto"/>
        </w:rPr>
      </w:pPr>
    </w:p>
    <w:tbl>
      <w:tblPr>
        <w:tblLayout w:type="fixed"/>
        <w:tblInd w:w="60" w:type="dxa"/>
        <w:tblCellMar>
          <w:top w:w="0" w:type="dxa"/>
          <w:left w:w="0" w:type="dxa"/>
          <w:bottom w:w="0" w:type="dxa"/>
          <w:right w:w="0" w:type="dxa"/>
        </w:tblCellMar>
      </w:tblPr>
      <w:tr>
        <w:trPr>
          <w:trHeight w:val="175"/>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80" w:type="dxa"/>
            <w:vAlign w:val="bottom"/>
          </w:tcPr>
          <w:p>
            <w:pPr>
              <w:spacing w:after="0"/>
              <w:rPr>
                <w:sz w:val="15"/>
                <w:szCs w:val="15"/>
                <w:color w:val="auto"/>
              </w:rPr>
            </w:pPr>
          </w:p>
        </w:tc>
        <w:tc>
          <w:tcPr>
            <w:tcW w:w="186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HOUSTON</w:t>
            </w:r>
          </w:p>
        </w:tc>
        <w:tc>
          <w:tcPr>
            <w:tcW w:w="118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TX</w:t>
            </w:r>
          </w:p>
        </w:tc>
        <w:tc>
          <w:tcPr>
            <w:tcW w:w="186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77002</w:t>
            </w:r>
          </w:p>
        </w:tc>
      </w:tr>
      <w:tr>
        <w:trPr>
          <w:trHeight w:val="155"/>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(City)</w:t>
            </w:r>
          </w:p>
        </w:tc>
        <w:tc>
          <w:tcPr>
            <w:tcW w:w="1180" w:type="dxa"/>
            <w:vAlign w:val="bottom"/>
          </w:tcPr>
          <w:p>
            <w:pPr>
              <w:ind w:left="28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r>
    </w:tbl>
    <w:p>
      <w:pPr>
        <w:spacing w:after="0" w:line="132"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20" w:firstLine="7"/>
        <w:spacing w:after="0" w:line="272"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the forfeiture of shares of restricted stock of the Issuer previously granted by Clearway Energy Group LLC ("Clearway Energy Group") under its Long Term Equity Incentive Program to one or more of its employees.</w:t>
      </w:r>
    </w:p>
    <w:p>
      <w:pPr>
        <w:spacing w:after="0" w:line="7" w:lineRule="exact"/>
        <w:rPr>
          <w:rFonts w:ascii="Times New Roman" w:cs="Times New Roman" w:eastAsia="Times New Roman" w:hAnsi="Times New Roman"/>
          <w:sz w:val="13"/>
          <w:szCs w:val="13"/>
          <w:color w:val="008000"/>
        </w:rPr>
      </w:pPr>
    </w:p>
    <w:p>
      <w:pPr>
        <w:ind w:left="20" w:right="20" w:firstLine="7"/>
        <w:spacing w:after="0" w:line="247"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securities reported herein are held directly by Clearway Energy Group, a wholly owned subsidiary of GIP III Zephyr Acquisition Partners, L.P. ("GIP"). TotalEnergies Renewables USA, LLC holds 50% of the equity interests in Zephyr Holdings GP, LLC, which is the general partner of GIP. TotalEnergies Holdings USA, Inc. is the sole shareholder of TotalEnergies Delaware, Inc., which is the sole member of TotalEnergies Renewables USA, LLC. TotalEnergies Gestion USA SARL, which is a direct wholly owned subsidiary of TotalEnergies SE, is the sole shareholder of TotalEnergies Holdings USA, Inc. As a result, each of the foregoing entities may be deemed to beneficially own the securities reported herein.</w:t>
      </w:r>
    </w:p>
    <w:p>
      <w:pPr>
        <w:spacing w:after="0" w:line="24" w:lineRule="exact"/>
        <w:rPr>
          <w:rFonts w:ascii="Times New Roman" w:cs="Times New Roman" w:eastAsia="Times New Roman" w:hAnsi="Times New Roman"/>
          <w:sz w:val="13"/>
          <w:szCs w:val="13"/>
          <w:color w:val="008000"/>
        </w:rPr>
      </w:pPr>
    </w:p>
    <w:p>
      <w:pPr>
        <w:ind w:left="160" w:hanging="133"/>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of the Reporting Persons disclaims beneficial ownership of the securities reported herein, except to the extent of such Reporting Person's pecuniary interest therein, and, pursuant to Rule 16a-1(a)</w:t>
      </w:r>
    </w:p>
    <w:p>
      <w:pPr>
        <w:spacing w:after="0" w:line="11" w:lineRule="exact"/>
        <w:rPr>
          <w:rFonts w:ascii="Times New Roman" w:cs="Times New Roman" w:eastAsia="Times New Roman" w:hAnsi="Times New Roman"/>
          <w:sz w:val="13"/>
          <w:szCs w:val="13"/>
          <w:color w:val="008000"/>
        </w:rPr>
      </w:pPr>
    </w:p>
    <w:p>
      <w:pPr>
        <w:ind w:left="20" w:right="280"/>
        <w:spacing w:after="0" w:line="250" w:lineRule="auto"/>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(4) under the Securities Exchange Act of 1934, each of the Reporting Persons states that the inclusion of these securities in this report shall not be deemed an admission of beneficial ownership of the securities reported herein for purposes of Section 16 or for any other purpose.</w:t>
      </w:r>
    </w:p>
    <w:p>
      <w:pPr>
        <w:sectPr>
          <w:pgSz w:w="11900" w:h="16838" w:orient="portrait"/>
          <w:cols w:equalWidth="0" w:num="1">
            <w:col w:w="10900"/>
          </w:cols>
          <w:pgMar w:left="480" w:top="125" w:right="519" w:bottom="1440" w:gutter="0" w:footer="0" w:header="0"/>
        </w:sectPr>
      </w:pPr>
    </w:p>
    <w:p>
      <w:pPr>
        <w:spacing w:after="0" w:line="46"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TOTALENERGIES SE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3550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extLst>
                    </a:blip>
                    <a:srcRect/>
                    <a:stretch>
                      <a:fillRect/>
                    </a:stretch>
                  </pic:blipFill>
                  <pic:spPr bwMode="auto">
                    <a:xfrm>
                      <a:off x="0" y="0"/>
                      <a:ext cx="135509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Aurelien Hamelle,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880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extLst>
                    </a:blip>
                    <a:srcRect/>
                    <a:stretch>
                      <a:fillRect/>
                    </a:stretch>
                  </pic:blipFill>
                  <pic:spPr bwMode="auto">
                    <a:xfrm>
                      <a:off x="0" y="0"/>
                      <a:ext cx="118808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Counsel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36068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extLst>
                    </a:blip>
                    <a:srcRect/>
                    <a:stretch>
                      <a:fillRect/>
                    </a:stretch>
                  </pic:blipFill>
                  <pic:spPr bwMode="auto">
                    <a:xfrm>
                      <a:off x="0" y="0"/>
                      <a:ext cx="36068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TOTALENERGIES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88138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extLst>
                    </a:blip>
                    <a:srcRect/>
                    <a:stretch>
                      <a:fillRect/>
                    </a:stretch>
                  </pic:blipFill>
                  <pic:spPr bwMode="auto">
                    <a:xfrm>
                      <a:off x="0" y="0"/>
                      <a:ext cx="88138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GESTION USA SARL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4429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extLst>
                    </a:blip>
                    <a:srcRect/>
                    <a:stretch>
                      <a:fillRect/>
                    </a:stretch>
                  </pic:blipFill>
                  <pic:spPr bwMode="auto">
                    <a:xfrm>
                      <a:off x="0" y="0"/>
                      <a:ext cx="134429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Eric Bozec, General 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0683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extLst>
                    </a:blip>
                    <a:srcRect/>
                    <a:stretch>
                      <a:fillRect/>
                    </a:stretch>
                  </pic:blipFill>
                  <pic:spPr bwMode="auto">
                    <a:xfrm>
                      <a:off x="0" y="0"/>
                      <a:ext cx="130683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TOTALENERGIES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88138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extLst>
                    </a:blip>
                    <a:srcRect/>
                    <a:stretch>
                      <a:fillRect/>
                    </a:stretch>
                  </pic:blipFill>
                  <pic:spPr bwMode="auto">
                    <a:xfrm>
                      <a:off x="0" y="0"/>
                      <a:ext cx="88138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HOLDINGS USA, INC.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6809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extLst>
                    </a:blip>
                    <a:srcRect/>
                    <a:stretch>
                      <a:fillRect/>
                    </a:stretch>
                  </pic:blipFill>
                  <pic:spPr bwMode="auto">
                    <a:xfrm>
                      <a:off x="0" y="0"/>
                      <a:ext cx="126809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/s/ Albert Shung, Assistant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7919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extLst>
                    </a:blip>
                    <a:srcRect/>
                    <a:stretch>
                      <a:fillRect/>
                    </a:stretch>
                  </pic:blipFill>
                  <pic:spPr bwMode="auto">
                    <a:xfrm>
                      <a:off x="0" y="0"/>
                      <a:ext cx="117919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41529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extLst>
                    </a:blip>
                    <a:srcRect/>
                    <a:stretch>
                      <a:fillRect/>
                    </a:stretch>
                  </pic:blipFill>
                  <pic:spPr bwMode="auto">
                    <a:xfrm>
                      <a:off x="0" y="0"/>
                      <a:ext cx="41529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TOTALENERGIES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88138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extLst>
                    </a:blip>
                    <a:srcRect/>
                    <a:stretch>
                      <a:fillRect/>
                    </a:stretch>
                  </pic:blipFill>
                  <pic:spPr bwMode="auto">
                    <a:xfrm>
                      <a:off x="0" y="0"/>
                      <a:ext cx="88138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DELAWARE, INC.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8554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extLst>
                    </a:blip>
                    <a:srcRect/>
                    <a:stretch>
                      <a:fillRect/>
                    </a:stretch>
                  </pic:blipFill>
                  <pic:spPr bwMode="auto">
                    <a:xfrm>
                      <a:off x="0" y="0"/>
                      <a:ext cx="118554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Albert Shung,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0598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extLst>
                    </a:blip>
                    <a:srcRect/>
                    <a:stretch>
                      <a:fillRect/>
                    </a:stretch>
                  </pic:blipFill>
                  <pic:spPr bwMode="auto">
                    <a:xfrm>
                      <a:off x="0" y="0"/>
                      <a:ext cx="1059815"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TOTALENERGIES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88138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extLst>
                    </a:blip>
                    <a:srcRect/>
                    <a:stretch>
                      <a:fillRect/>
                    </a:stretch>
                  </pic:blipFill>
                  <pic:spPr bwMode="auto">
                    <a:xfrm>
                      <a:off x="0" y="0"/>
                      <a:ext cx="88138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RENEWABLES USA,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3761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extLst>
                    </a:blip>
                    <a:srcRect/>
                    <a:stretch>
                      <a:fillRect/>
                    </a:stretch>
                  </pic:blipFill>
                  <pic:spPr bwMode="auto">
                    <a:xfrm>
                      <a:off x="0" y="0"/>
                      <a:ext cx="123761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By: /s/ Albert Shung,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347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extLst>
                    </a:blip>
                    <a:srcRect/>
                    <a:stretch>
                      <a:fillRect/>
                    </a:stretch>
                  </pic:blipFill>
                  <pic:spPr bwMode="auto">
                    <a:xfrm>
                      <a:off x="0" y="0"/>
                      <a:ext cx="93472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41529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extLst>
                    </a:blip>
                    <a:srcRect/>
                    <a:stretch>
                      <a:fillRect/>
                    </a:stretch>
                  </pic:blipFill>
                  <pic:spPr bwMode="auto">
                    <a:xfrm>
                      <a:off x="0" y="0"/>
                      <a:ext cx="41529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3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3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3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92" w:lineRule="exact"/>
        <w:rPr>
          <w:sz w:val="20"/>
          <w:szCs w:val="20"/>
          <w:color w:val="auto"/>
        </w:rPr>
      </w:pPr>
    </w:p>
    <w:p>
      <w:pPr>
        <w:sectPr>
          <w:pgSz w:w="11900" w:h="16838" w:orient="portrait"/>
          <w:cols w:equalWidth="0" w:num="2">
            <w:col w:w="8700" w:space="60"/>
            <w:col w:w="2140"/>
          </w:cols>
          <w:pgMar w:left="480" w:top="125" w:right="519" w:bottom="1440" w:gutter="0" w:footer="0" w:header="0"/>
          <w:type w:val="continuous"/>
        </w:sectPr>
      </w:pPr>
    </w:p>
    <w:p>
      <w:pPr>
        <w:ind w:left="6560"/>
        <w:spacing w:after="0"/>
        <w:tabs>
          <w:tab w:leader="none" w:pos="87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20" w:right="3180" w:firstLine="7"/>
        <w:spacing w:after="0" w:line="320" w:lineRule="auto"/>
        <w:tabs>
          <w:tab w:leader="none" w:pos="16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00"/>
      </w:cols>
      <w:pgMar w:left="480" w:top="125" w:right="5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12" Type="http://schemas.openxmlformats.org/officeDocument/2006/relationships/hyperlink" Target="http://www.sec.gov/cgi-bin/browse-edgar?action=getcompany&amp;CIK=0000879764" TargetMode="External"/><Relationship Id="rId13" Type="http://schemas.openxmlformats.org/officeDocument/2006/relationships/hyperlink" Target="http://www.sec.gov/cgi-bin/browse-edgar?action=getcompany&amp;CIK=0001567683" TargetMode="External"/><Relationship Id="rId14" Type="http://schemas.openxmlformats.org/officeDocument/2006/relationships/hyperlink" Target="http://www.sec.gov/cgi-bin/browse-edgar?action=getcompany&amp;CIK=0001941906" TargetMode="External"/><Relationship Id="rId15" Type="http://schemas.openxmlformats.org/officeDocument/2006/relationships/hyperlink" Target="http://www.sec.gov/cgi-bin/browse-edgar?action=getcompany&amp;CIK=0001942439" TargetMode="External"/><Relationship Id="rId18" Type="http://schemas.openxmlformats.org/officeDocument/2006/relationships/hyperlink" Target="http://www.sec.gov/cgi-bin/browse-edgar?action=getcompany&amp;CIK=0001942500" TargetMode="External"/><Relationship Id="rId19" Type="http://schemas.openxmlformats.org/officeDocument/2006/relationships/hyperlink" Target="http://www.sec.gov/cgi-bin/browse-edgar?action=getcompany&amp;CIK=00019424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2022-12-06T15:40:54Z</dcterms:created>
  <dcterms:modified xsi:type="dcterms:W3CDTF">2022-12-06T15:40:54Z</dcterms:modified>
</cp:coreProperties>
</file>