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03/22/2023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03/22/2023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17"/>
                <w:szCs w:val="17"/>
                <w:color w:val="0000FF"/>
              </w:rPr>
              <w:t>1,597</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97,427</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20"/>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7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2023-03-25T01:23:56Z</dcterms:created>
  <dcterms:modified xsi:type="dcterms:W3CDTF">2023-03-25T01:23:56Z</dcterms:modified>
</cp:coreProperties>
</file>